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126" w14:textId="77777777" w:rsidR="005839B9" w:rsidRPr="005B5743" w:rsidRDefault="005839B9" w:rsidP="004415BA">
      <w:pPr>
        <w:spacing w:line="240" w:lineRule="auto"/>
        <w:jc w:val="center"/>
        <w:rPr>
          <w:b/>
          <w:sz w:val="28"/>
          <w:szCs w:val="28"/>
          <w:lang w:val="en-US"/>
        </w:rPr>
      </w:pPr>
      <w:r w:rsidRPr="005B5743">
        <w:rPr>
          <w:b/>
          <w:sz w:val="28"/>
          <w:szCs w:val="28"/>
          <w:lang w:val="en-US"/>
        </w:rPr>
        <w:t>English title</w:t>
      </w:r>
    </w:p>
    <w:p w14:paraId="50ADFE31" w14:textId="77777777" w:rsidR="005839B9" w:rsidRPr="00B56654" w:rsidRDefault="005839B9" w:rsidP="004415BA">
      <w:pPr>
        <w:spacing w:line="240" w:lineRule="auto"/>
        <w:jc w:val="center"/>
        <w:rPr>
          <w:b/>
          <w:sz w:val="28"/>
          <w:szCs w:val="28"/>
          <w:lang w:val="en-US"/>
        </w:rPr>
      </w:pPr>
      <w:r w:rsidRPr="00B56654">
        <w:rPr>
          <w:b/>
          <w:sz w:val="28"/>
          <w:szCs w:val="28"/>
          <w:lang w:val="en-US"/>
        </w:rPr>
        <w:t>Spanish title</w:t>
      </w:r>
    </w:p>
    <w:p w14:paraId="1D754E58" w14:textId="77777777" w:rsidR="00880B15" w:rsidRPr="00167DE5" w:rsidRDefault="00880B15" w:rsidP="004415BA">
      <w:pPr>
        <w:spacing w:line="240" w:lineRule="auto"/>
        <w:jc w:val="center"/>
        <w:rPr>
          <w:b/>
          <w:lang w:val="es-ES_tradnl"/>
        </w:rPr>
      </w:pPr>
    </w:p>
    <w:p w14:paraId="3C293695" w14:textId="71A112FA" w:rsidR="00880B15" w:rsidRDefault="005839B9" w:rsidP="004415BA">
      <w:pPr>
        <w:widowControl w:val="0"/>
        <w:autoSpaceDE w:val="0"/>
        <w:autoSpaceDN w:val="0"/>
        <w:adjustRightInd w:val="0"/>
        <w:spacing w:line="240" w:lineRule="auto"/>
        <w:jc w:val="center"/>
        <w:rPr>
          <w:b/>
          <w:lang w:val="es-ES_tradnl"/>
        </w:rPr>
      </w:pPr>
      <w:r w:rsidRPr="005839B9">
        <w:rPr>
          <w:b/>
          <w:lang w:val="es-ES_tradnl"/>
        </w:rPr>
        <w:t>Name First last name-Second last name</w:t>
      </w:r>
      <w:r w:rsidRPr="00972A6F">
        <w:rPr>
          <w:b/>
          <w:vertAlign w:val="superscript"/>
          <w:lang w:val="es-ES_tradnl"/>
        </w:rPr>
        <w:t>1</w:t>
      </w:r>
      <w:r w:rsidRPr="005839B9">
        <w:rPr>
          <w:b/>
          <w:lang w:val="es-ES_tradnl"/>
        </w:rPr>
        <w:t xml:space="preserve"> (ORCID), First name Second name First last name-Second last name</w:t>
      </w:r>
      <w:r w:rsidRPr="00972A6F">
        <w:rPr>
          <w:b/>
          <w:vertAlign w:val="superscript"/>
          <w:lang w:val="es-ES_tradnl"/>
        </w:rPr>
        <w:t>2</w:t>
      </w:r>
      <w:r w:rsidRPr="005839B9">
        <w:rPr>
          <w:b/>
          <w:lang w:val="es-ES_tradnl"/>
        </w:rPr>
        <w:t xml:space="preserve"> (ORCID), Name First last name-Second last name</w:t>
      </w:r>
      <w:r w:rsidRPr="00972A6F">
        <w:rPr>
          <w:b/>
          <w:vertAlign w:val="superscript"/>
          <w:lang w:val="es-ES_tradnl"/>
        </w:rPr>
        <w:t>3</w:t>
      </w:r>
      <w:r w:rsidRPr="005839B9">
        <w:rPr>
          <w:b/>
          <w:lang w:val="es-ES_tradnl"/>
        </w:rPr>
        <w:t xml:space="preserve"> (ORCID), y Name First last name-Second last name</w:t>
      </w:r>
      <w:r w:rsidRPr="00972A6F">
        <w:rPr>
          <w:b/>
          <w:vertAlign w:val="superscript"/>
          <w:lang w:val="es-ES_tradnl"/>
        </w:rPr>
        <w:t>1‡</w:t>
      </w:r>
      <w:r w:rsidRPr="005839B9">
        <w:rPr>
          <w:b/>
          <w:lang w:val="es-ES_tradnl"/>
        </w:rPr>
        <w:t xml:space="preserve"> (ORCID)</w:t>
      </w:r>
    </w:p>
    <w:p w14:paraId="4B61E227" w14:textId="77777777" w:rsidR="005839B9" w:rsidRPr="00167DE5" w:rsidRDefault="005839B9" w:rsidP="004415BA">
      <w:pPr>
        <w:widowControl w:val="0"/>
        <w:autoSpaceDE w:val="0"/>
        <w:autoSpaceDN w:val="0"/>
        <w:adjustRightInd w:val="0"/>
        <w:spacing w:line="240" w:lineRule="auto"/>
        <w:jc w:val="center"/>
        <w:rPr>
          <w:highlight w:val="cyan"/>
          <w:lang w:val="es-ES_tradnl"/>
        </w:rPr>
      </w:pPr>
    </w:p>
    <w:p w14:paraId="141FC5AD" w14:textId="49AEF3D9" w:rsidR="00880B15" w:rsidRPr="00167DE5" w:rsidRDefault="00880B15" w:rsidP="004415BA">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1</w:t>
      </w:r>
      <w:r w:rsidR="00EC2EED" w:rsidRPr="00167DE5">
        <w:rPr>
          <w:sz w:val="16"/>
          <w:szCs w:val="16"/>
          <w:lang w:val="es-ES_tradnl"/>
        </w:rPr>
        <w:t xml:space="preserve"> </w:t>
      </w:r>
      <w:r w:rsidR="005839B9" w:rsidRPr="005839B9">
        <w:rPr>
          <w:sz w:val="16"/>
          <w:szCs w:val="16"/>
          <w:lang w:val="es-ES_tradnl"/>
        </w:rPr>
        <w:t>Institution. Affiliation address.</w:t>
      </w:r>
      <w:r w:rsidR="003249C6">
        <w:rPr>
          <w:sz w:val="16"/>
          <w:szCs w:val="16"/>
          <w:lang w:val="es-ES_tradnl"/>
        </w:rPr>
        <w:t>; (</w:t>
      </w:r>
      <w:r w:rsidR="005839B9" w:rsidRPr="005839B9">
        <w:rPr>
          <w:sz w:val="16"/>
          <w:szCs w:val="16"/>
          <w:lang w:val="es-ES_tradnl"/>
        </w:rPr>
        <w:t>Initials of the authors</w:t>
      </w:r>
      <w:r w:rsidR="005839B9">
        <w:rPr>
          <w:sz w:val="16"/>
          <w:szCs w:val="16"/>
          <w:lang w:val="es-ES_tradnl"/>
        </w:rPr>
        <w:t>,</w:t>
      </w:r>
      <w:r w:rsidR="005839B9" w:rsidRPr="005839B9">
        <w:rPr>
          <w:sz w:val="16"/>
          <w:szCs w:val="16"/>
          <w:lang w:val="es-ES_tradnl"/>
        </w:rPr>
        <w:t xml:space="preserve"> who belong to this affiliation</w:t>
      </w:r>
      <w:r w:rsidR="003249C6">
        <w:rPr>
          <w:sz w:val="16"/>
          <w:szCs w:val="16"/>
          <w:lang w:val="es-ES_tradnl"/>
        </w:rPr>
        <w:t>); (X.X.X.), (X.X.X.X.).</w:t>
      </w:r>
    </w:p>
    <w:p w14:paraId="5D01B6AE" w14:textId="061FB610" w:rsidR="003249C6" w:rsidRDefault="00880B15" w:rsidP="004415BA">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2</w:t>
      </w:r>
      <w:r w:rsidR="00EC2EED" w:rsidRPr="00167DE5">
        <w:rPr>
          <w:sz w:val="16"/>
          <w:szCs w:val="16"/>
          <w:lang w:val="es-ES_tradnl"/>
        </w:rPr>
        <w:t xml:space="preserve"> </w:t>
      </w:r>
      <w:r w:rsidR="005839B9" w:rsidRPr="005839B9">
        <w:rPr>
          <w:sz w:val="16"/>
          <w:szCs w:val="16"/>
          <w:lang w:val="es-ES_tradnl"/>
        </w:rPr>
        <w:t>Institution. Affiliation address.</w:t>
      </w:r>
      <w:r w:rsidR="003249C6" w:rsidRPr="003249C6">
        <w:rPr>
          <w:sz w:val="16"/>
          <w:szCs w:val="16"/>
          <w:lang w:val="es-ES_tradnl"/>
        </w:rPr>
        <w:t>; (</w:t>
      </w:r>
      <w:r w:rsidR="005839B9" w:rsidRPr="005839B9">
        <w:rPr>
          <w:sz w:val="16"/>
          <w:szCs w:val="16"/>
          <w:lang w:val="es-ES_tradnl"/>
        </w:rPr>
        <w:t>Initials of the authors, who belong to this affiliation</w:t>
      </w:r>
      <w:r w:rsidR="003249C6" w:rsidRPr="003249C6">
        <w:rPr>
          <w:sz w:val="16"/>
          <w:szCs w:val="16"/>
          <w:lang w:val="es-ES_tradnl"/>
        </w:rPr>
        <w:t>); (X.X.X.), (X.X.X.X.).</w:t>
      </w:r>
    </w:p>
    <w:p w14:paraId="3A83A66A" w14:textId="7AAAD3B7" w:rsidR="00880B15" w:rsidRPr="00167DE5" w:rsidRDefault="00880B15" w:rsidP="004415BA">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3</w:t>
      </w:r>
      <w:r w:rsidR="00EC2EED" w:rsidRPr="00167DE5">
        <w:rPr>
          <w:sz w:val="16"/>
          <w:szCs w:val="16"/>
          <w:lang w:val="es-ES_tradnl"/>
        </w:rPr>
        <w:t xml:space="preserve"> </w:t>
      </w:r>
      <w:r w:rsidR="005839B9" w:rsidRPr="005839B9">
        <w:rPr>
          <w:sz w:val="16"/>
          <w:szCs w:val="16"/>
          <w:lang w:val="es-ES_tradnl"/>
        </w:rPr>
        <w:t>Institution. Affiliation address.</w:t>
      </w:r>
      <w:r w:rsidR="003249C6">
        <w:rPr>
          <w:sz w:val="16"/>
          <w:szCs w:val="16"/>
          <w:lang w:val="es-ES_tradnl"/>
        </w:rPr>
        <w:t>; (</w:t>
      </w:r>
      <w:r w:rsidR="005839B9" w:rsidRPr="005839B9">
        <w:rPr>
          <w:sz w:val="16"/>
          <w:szCs w:val="16"/>
          <w:lang w:val="es-ES_tradnl"/>
        </w:rPr>
        <w:t>Initials of the authors, who belong to this affiliation</w:t>
      </w:r>
      <w:r w:rsidR="003249C6">
        <w:rPr>
          <w:sz w:val="16"/>
          <w:szCs w:val="16"/>
          <w:lang w:val="es-ES_tradnl"/>
        </w:rPr>
        <w:t>); (X.X.X.), (X.X.X.X.).</w:t>
      </w:r>
    </w:p>
    <w:p w14:paraId="04D2450F" w14:textId="2DD3CFD0" w:rsidR="006B593D" w:rsidRDefault="006B593D" w:rsidP="004415BA">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w:t>
      </w:r>
      <w:r w:rsidRPr="00167DE5">
        <w:rPr>
          <w:sz w:val="16"/>
          <w:szCs w:val="16"/>
          <w:lang w:val="es-ES_tradnl"/>
        </w:rPr>
        <w:t xml:space="preserve"> </w:t>
      </w:r>
      <w:r w:rsidR="005839B9" w:rsidRPr="005839B9">
        <w:rPr>
          <w:sz w:val="16"/>
          <w:szCs w:val="16"/>
          <w:lang w:val="es-ES_tradnl"/>
        </w:rPr>
        <w:t>Corresponding author: e-mail address</w:t>
      </w:r>
    </w:p>
    <w:p w14:paraId="4A852ECC" w14:textId="2A54C450" w:rsidR="00AD6C01" w:rsidRDefault="005839B9" w:rsidP="004415BA">
      <w:pPr>
        <w:widowControl w:val="0"/>
        <w:autoSpaceDE w:val="0"/>
        <w:autoSpaceDN w:val="0"/>
        <w:adjustRightInd w:val="0"/>
        <w:spacing w:line="240" w:lineRule="auto"/>
        <w:jc w:val="both"/>
        <w:rPr>
          <w:sz w:val="16"/>
          <w:szCs w:val="16"/>
          <w:lang w:val="es-ES_tradnl"/>
        </w:rPr>
      </w:pPr>
      <w:r w:rsidRPr="005839B9">
        <w:rPr>
          <w:sz w:val="16"/>
          <w:szCs w:val="16"/>
          <w:lang w:val="es-ES_tradnl"/>
        </w:rPr>
        <w:t>Section Editor</w:t>
      </w:r>
      <w:r w:rsidR="00AD6C01" w:rsidRPr="00AD6C01">
        <w:rPr>
          <w:sz w:val="16"/>
          <w:szCs w:val="16"/>
          <w:lang w:val="es-ES_tradnl"/>
        </w:rPr>
        <w:t>:</w:t>
      </w:r>
      <w:r>
        <w:rPr>
          <w:sz w:val="16"/>
          <w:szCs w:val="16"/>
          <w:lang w:val="es-ES_tradnl"/>
        </w:rPr>
        <w:t xml:space="preserve"> Name</w:t>
      </w:r>
      <w:r w:rsidR="00AD6C01" w:rsidRPr="00AD6C01">
        <w:rPr>
          <w:sz w:val="16"/>
          <w:szCs w:val="16"/>
          <w:lang w:val="es-ES_tradnl"/>
        </w:rPr>
        <w:t xml:space="preserve">, </w:t>
      </w:r>
      <w:r>
        <w:rPr>
          <w:sz w:val="16"/>
          <w:szCs w:val="16"/>
          <w:lang w:val="es-ES_tradnl"/>
        </w:rPr>
        <w:t>Grade</w:t>
      </w:r>
      <w:r w:rsidR="00AD6C01" w:rsidRPr="00AD6C01">
        <w:rPr>
          <w:sz w:val="16"/>
          <w:szCs w:val="16"/>
          <w:lang w:val="es-ES_tradnl"/>
        </w:rPr>
        <w:t>.</w:t>
      </w:r>
    </w:p>
    <w:p w14:paraId="60767E2C" w14:textId="185DDA8B" w:rsidR="00AD6C01" w:rsidRPr="00167DE5" w:rsidRDefault="005839B9" w:rsidP="004415BA">
      <w:pPr>
        <w:widowControl w:val="0"/>
        <w:autoSpaceDE w:val="0"/>
        <w:autoSpaceDN w:val="0"/>
        <w:adjustRightInd w:val="0"/>
        <w:spacing w:line="240" w:lineRule="auto"/>
        <w:jc w:val="both"/>
        <w:rPr>
          <w:sz w:val="16"/>
          <w:szCs w:val="16"/>
          <w:lang w:val="es-ES_tradnl"/>
        </w:rPr>
      </w:pPr>
      <w:r w:rsidRPr="005839B9">
        <w:rPr>
          <w:sz w:val="16"/>
          <w:szCs w:val="16"/>
          <w:lang w:val="es-ES_tradnl"/>
        </w:rPr>
        <w:t>Technical Editor</w:t>
      </w:r>
      <w:r w:rsidR="00AD6C01" w:rsidRPr="00AD6C01">
        <w:rPr>
          <w:sz w:val="16"/>
          <w:szCs w:val="16"/>
          <w:lang w:val="es-ES_tradnl"/>
        </w:rPr>
        <w:t xml:space="preserve">: </w:t>
      </w:r>
      <w:r w:rsidRPr="005839B9">
        <w:rPr>
          <w:sz w:val="16"/>
          <w:szCs w:val="16"/>
          <w:lang w:val="es-ES_tradnl"/>
        </w:rPr>
        <w:t>Name, Grade.</w:t>
      </w:r>
    </w:p>
    <w:p w14:paraId="6793F12B" w14:textId="37ED9B4C" w:rsidR="00003AAE" w:rsidRPr="00167DE5" w:rsidRDefault="003321D8" w:rsidP="004415BA">
      <w:pPr>
        <w:spacing w:line="240" w:lineRule="auto"/>
        <w:jc w:val="both"/>
        <w:rPr>
          <w:sz w:val="22"/>
          <w:szCs w:val="22"/>
          <w:lang w:val="es-ES_tradnl"/>
        </w:rPr>
      </w:pPr>
      <w:r w:rsidRPr="00164A5C">
        <w:rPr>
          <w:rFonts w:ascii="Avenir Next LT Pro" w:hAnsi="Avenir Next LT Pro" w:cstheme="minorHAnsi"/>
          <w:noProof/>
          <w:sz w:val="18"/>
          <w:szCs w:val="16"/>
          <w:vertAlign w:val="superscript"/>
          <w:lang w:val="en-US" w:eastAsia="en-US"/>
        </w:rPr>
        <mc:AlternateContent>
          <mc:Choice Requires="wps">
            <w:drawing>
              <wp:anchor distT="0" distB="0" distL="114300" distR="114300" simplePos="0" relativeHeight="251659264" behindDoc="0" locked="0" layoutInCell="1" allowOverlap="1" wp14:anchorId="14782F1A" wp14:editId="7921352F">
                <wp:simplePos x="0" y="0"/>
                <wp:positionH relativeFrom="margin">
                  <wp:posOffset>-185206</wp:posOffset>
                </wp:positionH>
                <wp:positionV relativeFrom="paragraph">
                  <wp:posOffset>77017</wp:posOffset>
                </wp:positionV>
                <wp:extent cx="6906184" cy="11820"/>
                <wp:effectExtent l="0" t="0" r="28575" b="26670"/>
                <wp:wrapNone/>
                <wp:docPr id="2" name="Conector recto 2"/>
                <wp:cNvGraphicFramePr/>
                <a:graphic xmlns:a="http://schemas.openxmlformats.org/drawingml/2006/main">
                  <a:graphicData uri="http://schemas.microsoft.com/office/word/2010/wordprocessingShape">
                    <wps:wsp>
                      <wps:cNvCnPr/>
                      <wps:spPr>
                        <a:xfrm>
                          <a:off x="0" y="0"/>
                          <a:ext cx="6906184" cy="1182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F78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pt,6.05pt" to="52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" strokecolor="#e36c0a [2409]">
                <w10:wrap anchorx="margin"/>
              </v:line>
            </w:pict>
          </mc:Fallback>
        </mc:AlternateContent>
      </w:r>
    </w:p>
    <w:p w14:paraId="305242EA" w14:textId="77777777" w:rsidR="00972A6F" w:rsidRPr="000D39EC" w:rsidRDefault="00972A6F" w:rsidP="004415BA">
      <w:pPr>
        <w:widowControl w:val="0"/>
        <w:autoSpaceDE w:val="0"/>
        <w:autoSpaceDN w:val="0"/>
        <w:adjustRightInd w:val="0"/>
        <w:spacing w:line="240" w:lineRule="auto"/>
        <w:jc w:val="center"/>
        <w:rPr>
          <w:b/>
          <w:bCs/>
          <w:sz w:val="22"/>
          <w:szCs w:val="22"/>
          <w:lang w:val="en-US"/>
        </w:rPr>
      </w:pPr>
      <w:r w:rsidRPr="000D39EC">
        <w:rPr>
          <w:b/>
          <w:bCs/>
          <w:sz w:val="22"/>
          <w:szCs w:val="22"/>
          <w:lang w:val="en-US"/>
        </w:rPr>
        <w:t>SUMMARY</w:t>
      </w:r>
    </w:p>
    <w:p w14:paraId="5EDDC779" w14:textId="77777777" w:rsidR="00972A6F" w:rsidRPr="000D39EC" w:rsidRDefault="00972A6F" w:rsidP="004415BA">
      <w:pPr>
        <w:widowControl w:val="0"/>
        <w:autoSpaceDE w:val="0"/>
        <w:autoSpaceDN w:val="0"/>
        <w:adjustRightInd w:val="0"/>
        <w:spacing w:line="240" w:lineRule="auto"/>
        <w:jc w:val="both"/>
        <w:rPr>
          <w:b/>
          <w:bCs/>
          <w:sz w:val="22"/>
          <w:szCs w:val="22"/>
          <w:lang w:val="en-US"/>
        </w:rPr>
      </w:pPr>
    </w:p>
    <w:p w14:paraId="7D3A5D32" w14:textId="77777777" w:rsidR="00972A6F" w:rsidRPr="000D39EC" w:rsidRDefault="00972A6F" w:rsidP="004415BA">
      <w:pPr>
        <w:widowControl w:val="0"/>
        <w:autoSpaceDE w:val="0"/>
        <w:autoSpaceDN w:val="0"/>
        <w:adjustRightInd w:val="0"/>
        <w:spacing w:line="240" w:lineRule="auto"/>
        <w:ind w:firstLine="340"/>
        <w:jc w:val="both"/>
        <w:rPr>
          <w:bCs/>
          <w:sz w:val="22"/>
          <w:szCs w:val="22"/>
          <w:lang w:val="en-US"/>
        </w:rPr>
      </w:pPr>
      <w:r w:rsidRPr="000D39EC">
        <w:rPr>
          <w:bCs/>
          <w:sz w:val="22"/>
          <w:szCs w:val="22"/>
          <w:lang w:val="en-US"/>
        </w:rPr>
        <w:t xml:space="preserve">A single paragraph of about </w:t>
      </w:r>
      <w:r w:rsidRPr="000D39EC">
        <w:rPr>
          <w:b/>
          <w:bCs/>
          <w:sz w:val="22"/>
          <w:szCs w:val="22"/>
          <w:lang w:val="en-US"/>
        </w:rPr>
        <w:t>300 words maximum</w:t>
      </w:r>
      <w:r w:rsidRPr="000D39EC">
        <w:rPr>
          <w:bCs/>
          <w:sz w:val="22"/>
          <w:szCs w:val="22"/>
          <w:lang w:val="en-US"/>
        </w:rPr>
        <w:t>. For research articles, summary should give a pertinent overview of the work. We strongly encourage authors to use the following style of structured summary, but without headings: (1) Introduction, (2) the main aim of the work or justification, (3) Materials and Methods, (4) Results, (5) Limitations, (6) Originality, and (7) Conclusions. The summary should be an objective representation of the article, it must not contain results which are not presented and substantiated in the main text and should not exaggerate the main conclusions.</w:t>
      </w:r>
      <w:r w:rsidRPr="000D39EC">
        <w:rPr>
          <w:sz w:val="22"/>
          <w:szCs w:val="22"/>
        </w:rPr>
        <w:t xml:space="preserve"> </w:t>
      </w:r>
      <w:r w:rsidRPr="000D39EC">
        <w:rPr>
          <w:bCs/>
          <w:sz w:val="22"/>
          <w:szCs w:val="22"/>
          <w:lang w:val="en-US"/>
        </w:rPr>
        <w:t>The style of the entire template should be carefully followed for each section.</w:t>
      </w:r>
    </w:p>
    <w:p w14:paraId="43164B1D" w14:textId="77777777" w:rsidR="00972A6F" w:rsidRPr="000D39EC" w:rsidRDefault="00972A6F" w:rsidP="004415BA">
      <w:pPr>
        <w:widowControl w:val="0"/>
        <w:autoSpaceDE w:val="0"/>
        <w:autoSpaceDN w:val="0"/>
        <w:adjustRightInd w:val="0"/>
        <w:spacing w:line="240" w:lineRule="auto"/>
        <w:ind w:firstLine="340"/>
        <w:jc w:val="both"/>
        <w:rPr>
          <w:bCs/>
          <w:sz w:val="22"/>
          <w:szCs w:val="22"/>
          <w:lang w:val="en-US"/>
        </w:rPr>
      </w:pPr>
    </w:p>
    <w:p w14:paraId="494C6C6E" w14:textId="77777777" w:rsidR="00972A6F" w:rsidRPr="000D39EC" w:rsidRDefault="00972A6F" w:rsidP="004415BA">
      <w:pPr>
        <w:pStyle w:val="Keywords"/>
        <w:spacing w:before="0" w:after="0" w:line="240" w:lineRule="auto"/>
        <w:ind w:left="0" w:right="0"/>
        <w:jc w:val="both"/>
        <w:rPr>
          <w:bCs/>
          <w:i/>
          <w:iCs/>
          <w:szCs w:val="22"/>
          <w:lang w:val="en-US"/>
        </w:rPr>
      </w:pPr>
      <w:r w:rsidRPr="000D39EC">
        <w:rPr>
          <w:b/>
          <w:bCs/>
          <w:i/>
          <w:iCs/>
          <w:szCs w:val="22"/>
          <w:lang w:val="en-US"/>
        </w:rPr>
        <w:t xml:space="preserve">Index words: </w:t>
      </w:r>
      <w:r w:rsidRPr="000D39EC">
        <w:rPr>
          <w:bCs/>
          <w:i/>
          <w:iCs/>
          <w:szCs w:val="22"/>
          <w:lang w:val="en-US"/>
        </w:rPr>
        <w:t xml:space="preserve">index word 1, index word 2, </w:t>
      </w:r>
      <w:r w:rsidRPr="000D39EC">
        <w:rPr>
          <w:bCs/>
          <w:szCs w:val="22"/>
          <w:lang w:val="en-US"/>
        </w:rPr>
        <w:t>index word 3, … .</w:t>
      </w:r>
      <w:r w:rsidRPr="000D39EC">
        <w:rPr>
          <w:bCs/>
          <w:i/>
          <w:iCs/>
          <w:szCs w:val="22"/>
          <w:lang w:val="en-US"/>
        </w:rPr>
        <w:t xml:space="preserve"> (List three to five pertinent index words specific to the article; </w:t>
      </w:r>
      <w:r w:rsidRPr="000D39EC">
        <w:rPr>
          <w:b/>
          <w:bCs/>
          <w:i/>
          <w:iCs/>
          <w:szCs w:val="22"/>
          <w:lang w:val="en-US"/>
        </w:rPr>
        <w:t>they should not contain similar words to the tittle</w:t>
      </w:r>
      <w:r w:rsidRPr="000D39EC">
        <w:rPr>
          <w:bCs/>
          <w:i/>
          <w:iCs/>
          <w:szCs w:val="22"/>
          <w:lang w:val="en-US"/>
        </w:rPr>
        <w:t>; they are written in alphabetical order).</w:t>
      </w:r>
    </w:p>
    <w:p w14:paraId="68F75716" w14:textId="77777777" w:rsidR="00972A6F" w:rsidRDefault="00972A6F" w:rsidP="004415BA">
      <w:pPr>
        <w:widowControl w:val="0"/>
        <w:autoSpaceDE w:val="0"/>
        <w:autoSpaceDN w:val="0"/>
        <w:adjustRightInd w:val="0"/>
        <w:spacing w:line="240" w:lineRule="auto"/>
        <w:jc w:val="center"/>
        <w:rPr>
          <w:b/>
          <w:bCs/>
          <w:sz w:val="22"/>
          <w:szCs w:val="22"/>
          <w:lang w:val="es-ES_tradnl"/>
        </w:rPr>
      </w:pPr>
    </w:p>
    <w:p w14:paraId="3197F575" w14:textId="10174D26" w:rsidR="00880B15" w:rsidRPr="000D39EC" w:rsidRDefault="00880B15" w:rsidP="004415BA">
      <w:pPr>
        <w:widowControl w:val="0"/>
        <w:autoSpaceDE w:val="0"/>
        <w:autoSpaceDN w:val="0"/>
        <w:adjustRightInd w:val="0"/>
        <w:spacing w:line="240" w:lineRule="auto"/>
        <w:jc w:val="center"/>
        <w:rPr>
          <w:b/>
          <w:bCs/>
          <w:sz w:val="22"/>
          <w:szCs w:val="22"/>
          <w:lang w:val="es-ES_tradnl"/>
        </w:rPr>
      </w:pPr>
      <w:r w:rsidRPr="000D39EC">
        <w:rPr>
          <w:b/>
          <w:bCs/>
          <w:sz w:val="22"/>
          <w:szCs w:val="22"/>
          <w:lang w:val="es-ES_tradnl"/>
        </w:rPr>
        <w:t>RESUMEN</w:t>
      </w:r>
    </w:p>
    <w:p w14:paraId="2DB0667E" w14:textId="77777777" w:rsidR="00880B15" w:rsidRPr="000D39EC" w:rsidRDefault="00880B15" w:rsidP="004415BA">
      <w:pPr>
        <w:widowControl w:val="0"/>
        <w:autoSpaceDE w:val="0"/>
        <w:autoSpaceDN w:val="0"/>
        <w:adjustRightInd w:val="0"/>
        <w:spacing w:line="240" w:lineRule="auto"/>
        <w:jc w:val="both"/>
        <w:rPr>
          <w:b/>
          <w:bCs/>
          <w:sz w:val="22"/>
          <w:szCs w:val="22"/>
          <w:lang w:val="es-ES_tradnl"/>
        </w:rPr>
      </w:pPr>
    </w:p>
    <w:p w14:paraId="6358B335" w14:textId="4BEADFC2" w:rsidR="00880B15" w:rsidRPr="000D39EC" w:rsidRDefault="008E5CAA" w:rsidP="004415BA">
      <w:pPr>
        <w:widowControl w:val="0"/>
        <w:autoSpaceDE w:val="0"/>
        <w:autoSpaceDN w:val="0"/>
        <w:adjustRightInd w:val="0"/>
        <w:spacing w:line="240" w:lineRule="auto"/>
        <w:ind w:firstLine="340"/>
        <w:jc w:val="both"/>
        <w:rPr>
          <w:bCs/>
          <w:sz w:val="22"/>
          <w:szCs w:val="22"/>
          <w:lang w:val="es-ES_tradnl"/>
        </w:rPr>
      </w:pPr>
      <w:r w:rsidRPr="000D39EC">
        <w:rPr>
          <w:bCs/>
          <w:sz w:val="22"/>
          <w:szCs w:val="22"/>
          <w:lang w:val="es-ES_tradnl"/>
        </w:rPr>
        <w:t xml:space="preserve">Es un solo párrafo de aproximadamente </w:t>
      </w:r>
      <w:r w:rsidRPr="000D39EC">
        <w:rPr>
          <w:b/>
          <w:bCs/>
          <w:sz w:val="22"/>
          <w:szCs w:val="22"/>
          <w:lang w:val="es-ES_tradnl"/>
        </w:rPr>
        <w:t>300 palabras</w:t>
      </w:r>
      <w:r w:rsidRPr="000D39EC">
        <w:rPr>
          <w:bCs/>
          <w:sz w:val="22"/>
          <w:szCs w:val="22"/>
          <w:lang w:val="es-ES_tradnl"/>
        </w:rPr>
        <w:t xml:space="preserve"> como máximo. Para los artículos de investigación, el resumen debe proporcionar una visión general pertinente del trabajo. Les recomendamos a los autores que utilicen el siguiente estilo de resumen estructurado, pero sin encabezados; (1) Introducción, (2) Objetivo principal del trabajo o la justificación, (3) M</w:t>
      </w:r>
      <w:r w:rsidR="00C15B91" w:rsidRPr="000D39EC">
        <w:rPr>
          <w:bCs/>
          <w:sz w:val="22"/>
          <w:szCs w:val="22"/>
          <w:lang w:val="es-ES_tradnl"/>
        </w:rPr>
        <w:t>ateriales y Métodos</w:t>
      </w:r>
      <w:r w:rsidR="00685B8E" w:rsidRPr="000D39EC">
        <w:rPr>
          <w:bCs/>
          <w:sz w:val="22"/>
          <w:szCs w:val="22"/>
          <w:lang w:val="es-ES_tradnl"/>
        </w:rPr>
        <w:t>/Diseño, (4) Resultados, (5) Limitaciones/implicaciones,</w:t>
      </w:r>
      <w:r w:rsidR="00781BDE" w:rsidRPr="000D39EC">
        <w:rPr>
          <w:bCs/>
          <w:sz w:val="22"/>
          <w:szCs w:val="22"/>
          <w:lang w:val="es-ES_tradnl"/>
        </w:rPr>
        <w:t xml:space="preserve"> (6) Originalidad/valor, y (7) Hallazgos/c</w:t>
      </w:r>
      <w:r w:rsidR="00685B8E" w:rsidRPr="000D39EC">
        <w:rPr>
          <w:bCs/>
          <w:sz w:val="22"/>
          <w:szCs w:val="22"/>
          <w:lang w:val="es-ES_tradnl"/>
        </w:rPr>
        <w:t xml:space="preserve">onclusiones. </w:t>
      </w:r>
      <w:r w:rsidR="00944CEF" w:rsidRPr="000D39EC">
        <w:rPr>
          <w:bCs/>
          <w:sz w:val="22"/>
          <w:szCs w:val="22"/>
          <w:lang w:val="es-ES_tradnl"/>
        </w:rPr>
        <w:t>El resumen debe ser una representación objetiva del artículo, no debe contener resultados que no se muestren en el texto principal y no se debe</w:t>
      </w:r>
      <w:r w:rsidR="00C15B91" w:rsidRPr="000D39EC">
        <w:rPr>
          <w:bCs/>
          <w:sz w:val="22"/>
          <w:szCs w:val="22"/>
          <w:lang w:val="es-ES_tradnl"/>
        </w:rPr>
        <w:t>n</w:t>
      </w:r>
      <w:r w:rsidR="00944CEF" w:rsidRPr="000D39EC">
        <w:rPr>
          <w:bCs/>
          <w:sz w:val="22"/>
          <w:szCs w:val="22"/>
          <w:lang w:val="es-ES_tradnl"/>
        </w:rPr>
        <w:t xml:space="preserve"> exagerar las conclusiones principales.</w:t>
      </w:r>
      <w:r w:rsidR="000D39EC" w:rsidRPr="000D39EC">
        <w:rPr>
          <w:bCs/>
          <w:sz w:val="22"/>
          <w:szCs w:val="22"/>
          <w:lang w:val="es-ES_tradnl"/>
        </w:rPr>
        <w:t xml:space="preserve"> Se deberá seguir cuidadosamente el estilo de toda la plantilla para cada sección.</w:t>
      </w:r>
    </w:p>
    <w:p w14:paraId="5CDFE460" w14:textId="77777777" w:rsidR="00880B15" w:rsidRPr="000D39EC" w:rsidRDefault="00880B15" w:rsidP="004415BA">
      <w:pPr>
        <w:widowControl w:val="0"/>
        <w:autoSpaceDE w:val="0"/>
        <w:autoSpaceDN w:val="0"/>
        <w:adjustRightInd w:val="0"/>
        <w:spacing w:line="240" w:lineRule="auto"/>
        <w:jc w:val="both"/>
        <w:rPr>
          <w:bCs/>
          <w:sz w:val="22"/>
          <w:szCs w:val="22"/>
          <w:lang w:val="es-ES_tradnl"/>
        </w:rPr>
      </w:pPr>
    </w:p>
    <w:p w14:paraId="144914D7" w14:textId="1C9BB9DE" w:rsidR="00493FE6" w:rsidRPr="000D39EC" w:rsidRDefault="00880B15" w:rsidP="004415BA">
      <w:pPr>
        <w:pStyle w:val="Keywords"/>
        <w:spacing w:before="0" w:after="0" w:line="240" w:lineRule="auto"/>
        <w:ind w:left="0" w:right="0"/>
        <w:jc w:val="both"/>
        <w:rPr>
          <w:bCs/>
          <w:i/>
          <w:szCs w:val="22"/>
          <w:lang w:val="es-ES_tradnl"/>
        </w:rPr>
      </w:pPr>
      <w:r w:rsidRPr="000D39EC">
        <w:rPr>
          <w:b/>
          <w:bCs/>
          <w:i/>
          <w:iCs/>
          <w:szCs w:val="22"/>
          <w:lang w:val="es-ES_tradnl"/>
        </w:rPr>
        <w:t xml:space="preserve">Palabras clave: </w:t>
      </w:r>
      <w:r w:rsidR="00944CEF" w:rsidRPr="000D39EC">
        <w:rPr>
          <w:bCs/>
          <w:i/>
          <w:szCs w:val="22"/>
          <w:lang w:val="es-ES_tradnl"/>
        </w:rPr>
        <w:t>palabra clave 1</w:t>
      </w:r>
      <w:r w:rsidR="003321D8" w:rsidRPr="000D39EC">
        <w:rPr>
          <w:bCs/>
          <w:i/>
          <w:iCs/>
          <w:szCs w:val="22"/>
          <w:lang w:val="es-ES_tradnl"/>
        </w:rPr>
        <w:t>,</w:t>
      </w:r>
      <w:r w:rsidR="00944CEF" w:rsidRPr="000D39EC">
        <w:rPr>
          <w:bCs/>
          <w:i/>
          <w:iCs/>
          <w:szCs w:val="22"/>
          <w:lang w:val="es-ES_tradnl"/>
        </w:rPr>
        <w:t xml:space="preserve"> palabra clave 2</w:t>
      </w:r>
      <w:r w:rsidR="003321D8" w:rsidRPr="000D39EC">
        <w:rPr>
          <w:bCs/>
          <w:i/>
          <w:iCs/>
          <w:szCs w:val="22"/>
          <w:lang w:val="es-ES_tradnl"/>
        </w:rPr>
        <w:t>,</w:t>
      </w:r>
      <w:r w:rsidRPr="000D39EC">
        <w:rPr>
          <w:bCs/>
          <w:i/>
          <w:iCs/>
          <w:szCs w:val="22"/>
          <w:lang w:val="es-ES_tradnl"/>
        </w:rPr>
        <w:t xml:space="preserve"> </w:t>
      </w:r>
      <w:r w:rsidR="00944CEF" w:rsidRPr="000D39EC">
        <w:rPr>
          <w:bCs/>
          <w:i/>
          <w:szCs w:val="22"/>
          <w:lang w:val="es-ES_tradnl"/>
        </w:rPr>
        <w:t>palabra clave 3</w:t>
      </w:r>
      <w:r w:rsidR="003321D8" w:rsidRPr="000D39EC">
        <w:rPr>
          <w:bCs/>
          <w:i/>
          <w:szCs w:val="22"/>
          <w:lang w:val="es-ES_tradnl"/>
        </w:rPr>
        <w:t>… .</w:t>
      </w:r>
      <w:r w:rsidR="00944CEF" w:rsidRPr="000D39EC">
        <w:rPr>
          <w:bCs/>
          <w:i/>
          <w:szCs w:val="22"/>
          <w:lang w:val="es-ES_tradnl"/>
        </w:rPr>
        <w:t xml:space="preserve"> (Enumere de tres a cinco palabras clave pertinentes del articulo; </w:t>
      </w:r>
      <w:r w:rsidR="00944CEF" w:rsidRPr="000D39EC">
        <w:rPr>
          <w:b/>
          <w:bCs/>
          <w:i/>
          <w:szCs w:val="22"/>
          <w:lang w:val="es-ES_tradnl"/>
        </w:rPr>
        <w:t xml:space="preserve">no deben incluirse palabras del </w:t>
      </w:r>
      <w:r w:rsidR="00A763E2" w:rsidRPr="000D39EC">
        <w:rPr>
          <w:b/>
          <w:bCs/>
          <w:i/>
          <w:szCs w:val="22"/>
          <w:lang w:val="es-ES_tradnl"/>
        </w:rPr>
        <w:t>título</w:t>
      </w:r>
      <w:r w:rsidR="00361D2D" w:rsidRPr="000D39EC">
        <w:rPr>
          <w:b/>
          <w:bCs/>
          <w:i/>
          <w:szCs w:val="22"/>
          <w:lang w:val="es-ES_tradnl"/>
        </w:rPr>
        <w:t xml:space="preserve">; </w:t>
      </w:r>
      <w:r w:rsidR="00361D2D" w:rsidRPr="000D39EC">
        <w:rPr>
          <w:bCs/>
          <w:i/>
          <w:szCs w:val="22"/>
          <w:lang w:val="es-ES_tradnl"/>
        </w:rPr>
        <w:t>se escriben en orden alfabético</w:t>
      </w:r>
      <w:r w:rsidR="00AD6C01" w:rsidRPr="000D39EC">
        <w:rPr>
          <w:bCs/>
          <w:i/>
          <w:szCs w:val="22"/>
          <w:lang w:val="es-ES_tradnl"/>
        </w:rPr>
        <w:t>, separadas por una coma y punto al final</w:t>
      </w:r>
      <w:r w:rsidR="00944CEF" w:rsidRPr="000D39EC">
        <w:rPr>
          <w:bCs/>
          <w:i/>
          <w:szCs w:val="22"/>
          <w:lang w:val="es-ES_tradnl"/>
        </w:rPr>
        <w:t>)</w:t>
      </w:r>
      <w:r w:rsidR="00361D2D" w:rsidRPr="000D39EC">
        <w:rPr>
          <w:bCs/>
          <w:i/>
          <w:szCs w:val="22"/>
          <w:lang w:val="es-ES_tradnl"/>
        </w:rPr>
        <w:t>.</w:t>
      </w:r>
    </w:p>
    <w:p w14:paraId="52B1270A" w14:textId="77777777" w:rsidR="00493FE6" w:rsidRPr="000D39EC" w:rsidRDefault="00493FE6" w:rsidP="004415BA">
      <w:pPr>
        <w:spacing w:line="240" w:lineRule="auto"/>
        <w:rPr>
          <w:sz w:val="22"/>
          <w:szCs w:val="22"/>
          <w:lang w:val="es-ES_tradnl"/>
        </w:rPr>
      </w:pPr>
    </w:p>
    <w:p w14:paraId="5934EC87" w14:textId="77777777" w:rsidR="003321D8" w:rsidRPr="000D39EC" w:rsidRDefault="003321D8" w:rsidP="004415BA">
      <w:pPr>
        <w:spacing w:line="240" w:lineRule="auto"/>
        <w:jc w:val="both"/>
        <w:rPr>
          <w:sz w:val="22"/>
          <w:szCs w:val="22"/>
          <w:lang w:val="en-US"/>
        </w:rPr>
      </w:pPr>
    </w:p>
    <w:p w14:paraId="447D37DA" w14:textId="77777777" w:rsidR="00972A6F" w:rsidRPr="00972A6F" w:rsidRDefault="00972A6F" w:rsidP="004415BA">
      <w:pPr>
        <w:spacing w:line="240" w:lineRule="auto"/>
        <w:jc w:val="center"/>
        <w:rPr>
          <w:b/>
          <w:bCs/>
          <w:lang w:val="es-ES_tradnl"/>
        </w:rPr>
      </w:pPr>
      <w:r w:rsidRPr="00972A6F">
        <w:rPr>
          <w:b/>
          <w:bCs/>
          <w:lang w:val="es-ES_tradnl"/>
        </w:rPr>
        <w:t>HOW TO USE THIS TEMPLATE?</w:t>
      </w:r>
    </w:p>
    <w:p w14:paraId="12D4826F" w14:textId="77777777" w:rsidR="00972A6F" w:rsidRPr="00972A6F" w:rsidRDefault="00972A6F" w:rsidP="004415BA">
      <w:pPr>
        <w:spacing w:line="240" w:lineRule="auto"/>
        <w:jc w:val="both"/>
        <w:rPr>
          <w:sz w:val="22"/>
          <w:szCs w:val="22"/>
          <w:lang w:val="es-ES_tradnl"/>
        </w:rPr>
      </w:pPr>
    </w:p>
    <w:p w14:paraId="11244840" w14:textId="20E5863B" w:rsidR="00780379" w:rsidRDefault="00972A6F" w:rsidP="004415BA">
      <w:pPr>
        <w:spacing w:line="240" w:lineRule="auto"/>
        <w:jc w:val="both"/>
        <w:rPr>
          <w:sz w:val="22"/>
          <w:szCs w:val="22"/>
          <w:lang w:val="es-ES_tradnl"/>
        </w:rPr>
      </w:pPr>
      <w:r w:rsidRPr="00972A6F">
        <w:rPr>
          <w:sz w:val="22"/>
          <w:szCs w:val="22"/>
          <w:lang w:val="es-ES_tradnl"/>
        </w:rPr>
        <w:t>The template shows the structure and sections that the manuscript must have to be submitted to Terra Latinoamericana Magazine. Please note that each section has a corresponding style. The template is designed specifically for publishing scientific articles. The other types of manuscripts for publication (research notes, essays, letters to the editor, and book reviews) have a more flexible structure. Delete this section and start writing your manuscript. For any questions, contact the email (formato.terra@gmail.com).</w:t>
      </w:r>
    </w:p>
    <w:p w14:paraId="26734D5E" w14:textId="07F1E9F1" w:rsidR="00972A6F" w:rsidRDefault="00972A6F" w:rsidP="004415BA">
      <w:pPr>
        <w:spacing w:line="240" w:lineRule="auto"/>
        <w:jc w:val="both"/>
        <w:rPr>
          <w:sz w:val="22"/>
          <w:szCs w:val="22"/>
          <w:lang w:val="es-ES_tradnl"/>
        </w:rPr>
      </w:pPr>
    </w:p>
    <w:p w14:paraId="66A8835D" w14:textId="77777777" w:rsidR="00972A6F" w:rsidRPr="00972A6F" w:rsidRDefault="00972A6F" w:rsidP="004415BA">
      <w:pPr>
        <w:spacing w:line="240" w:lineRule="auto"/>
        <w:jc w:val="both"/>
        <w:rPr>
          <w:sz w:val="22"/>
          <w:szCs w:val="22"/>
          <w:lang w:val="es-ES_tradnl"/>
        </w:rPr>
      </w:pPr>
    </w:p>
    <w:p w14:paraId="30CF0EBD" w14:textId="77777777" w:rsidR="004415BA" w:rsidRPr="0039390B" w:rsidRDefault="004415BA" w:rsidP="004415BA">
      <w:pPr>
        <w:spacing w:line="240" w:lineRule="auto"/>
        <w:jc w:val="center"/>
        <w:rPr>
          <w:b/>
          <w:bCs/>
          <w:lang w:val="en-US"/>
        </w:rPr>
      </w:pPr>
      <w:r w:rsidRPr="0039390B">
        <w:rPr>
          <w:b/>
          <w:bCs/>
          <w:lang w:val="en-US"/>
        </w:rPr>
        <w:t>INTRODUCTION</w:t>
      </w:r>
    </w:p>
    <w:p w14:paraId="3A3AE037" w14:textId="77777777" w:rsidR="00003AAE" w:rsidRPr="000D39EC" w:rsidRDefault="00003AAE" w:rsidP="004415BA">
      <w:pPr>
        <w:spacing w:line="240" w:lineRule="auto"/>
        <w:jc w:val="both"/>
        <w:rPr>
          <w:b/>
          <w:bCs/>
          <w:sz w:val="22"/>
          <w:szCs w:val="22"/>
          <w:lang w:val="es-ES_tradnl"/>
        </w:rPr>
      </w:pPr>
    </w:p>
    <w:p w14:paraId="3910BF6B" w14:textId="77777777" w:rsid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 xml:space="preserve">This section indicates the problem studied, its importance and the objectives of the work, which implicitly include its hypothesis. In addition, it contains the most relevant aspects of the topic, treated by other authors and identified in the literature review. </w:t>
      </w:r>
    </w:p>
    <w:p w14:paraId="30FF7486" w14:textId="77777777" w:rsidR="004415BA" w:rsidRPr="004415BA" w:rsidRDefault="004415BA" w:rsidP="004415BA">
      <w:pPr>
        <w:pStyle w:val="Newparagraph"/>
        <w:spacing w:line="240" w:lineRule="auto"/>
        <w:jc w:val="both"/>
        <w:rPr>
          <w:sz w:val="22"/>
          <w:szCs w:val="22"/>
          <w:lang w:val="es-ES_tradnl"/>
        </w:rPr>
      </w:pPr>
      <w:r w:rsidRPr="004415BA">
        <w:rPr>
          <w:sz w:val="22"/>
          <w:szCs w:val="22"/>
          <w:lang w:val="es-ES_tradnl"/>
        </w:rPr>
        <w:t>Citations in the text will be made according to the form in which they participate in the sentence. The following rules will be followed (APA format). References are cited by surname(s) of the author(s) and year of publication, Consider the following rules: 1) when one or two authors are involved, the main surname of the author(s) and the year are cited each time the reference occurs in the text; when a work has three, four or five authors, all authors are cited the first time the reference occurs in the text, in subsequent citations of the same work, only the surname of the first author followed by et al. is written. and the year of publication; 2) the citations, when there are more than one, will be placed in chronological order; 3) when the name of the author(s) participates in the sentence, the main surname will be placed, followed by the year in brackets, e.g. Martinez (1982) noted that..., Carrasco (1983) and Merino (1984) found significant differences...; 4) when the citation is added at the end of the sentence, the names of the authors and the year will be placed in parentheses, separated by a comma, e.g.: at the end of the vintage (Martinez, 1982) or (Carrasco, 1983; Merino, 1984) or (Bravo et al., 1979); 5) when the author has more than one publication in a year, add a, b or c, e.g.: (Moreno, 1984a), (Moreno, 1984b) or (Moreno, 1984a, b). See the references section for more information.</w:t>
      </w:r>
    </w:p>
    <w:p w14:paraId="5325FDD6" w14:textId="77777777" w:rsidR="004415BA" w:rsidRPr="004415BA" w:rsidRDefault="004415BA" w:rsidP="004415BA">
      <w:pPr>
        <w:pStyle w:val="Newparagraph"/>
        <w:spacing w:line="240" w:lineRule="auto"/>
        <w:ind w:firstLine="0"/>
        <w:jc w:val="both"/>
        <w:rPr>
          <w:sz w:val="22"/>
          <w:szCs w:val="22"/>
          <w:lang w:val="es-ES_tradnl"/>
        </w:rPr>
      </w:pPr>
    </w:p>
    <w:p w14:paraId="43F52334" w14:textId="77777777" w:rsidR="004415BA" w:rsidRPr="004415BA" w:rsidRDefault="004415BA" w:rsidP="004415BA">
      <w:pPr>
        <w:pStyle w:val="Newparagraph"/>
        <w:spacing w:line="240" w:lineRule="auto"/>
        <w:ind w:firstLine="0"/>
        <w:jc w:val="center"/>
        <w:rPr>
          <w:b/>
          <w:bCs/>
          <w:lang w:val="es-ES_tradnl"/>
        </w:rPr>
      </w:pPr>
      <w:r w:rsidRPr="004415BA">
        <w:rPr>
          <w:b/>
          <w:bCs/>
          <w:lang w:val="es-ES_tradnl"/>
        </w:rPr>
        <w:t>MATERIALS AND METHODS</w:t>
      </w:r>
    </w:p>
    <w:p w14:paraId="2E54591C" w14:textId="77777777" w:rsidR="004415BA" w:rsidRPr="004415BA" w:rsidRDefault="004415BA" w:rsidP="004415BA">
      <w:pPr>
        <w:pStyle w:val="Newparagraph"/>
        <w:spacing w:line="240" w:lineRule="auto"/>
        <w:ind w:firstLine="0"/>
        <w:jc w:val="both"/>
        <w:rPr>
          <w:sz w:val="22"/>
          <w:szCs w:val="22"/>
          <w:lang w:val="es-ES_tradnl"/>
        </w:rPr>
      </w:pPr>
    </w:p>
    <w:p w14:paraId="74EB4B21"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Should indicate relevant details of the experimental methods and design, techniques, and statistical methods used in the study, so that the results can be judged for validity. Previous experiments may serve as a basis for the design of future experiments. In the case of chemical substances, the name of the manufacturer must be indicated (e. g. Pfizer, Roche, etc.). Special attention to the description of the experimental method used to reach the objectives should be given. It is highly recommended that the soil type and characteristics in which the experiment was conducted be described. MATERIALS AND METHODS is one section; they SHOULD NOT BE two independent sections.</w:t>
      </w:r>
    </w:p>
    <w:p w14:paraId="01AE2787" w14:textId="77777777" w:rsidR="004415BA" w:rsidRPr="004415BA" w:rsidRDefault="004415BA" w:rsidP="004415BA">
      <w:pPr>
        <w:pStyle w:val="Newparagraph"/>
        <w:spacing w:line="240" w:lineRule="auto"/>
        <w:ind w:firstLine="340"/>
        <w:jc w:val="both"/>
        <w:rPr>
          <w:sz w:val="22"/>
          <w:szCs w:val="22"/>
          <w:lang w:val="es-ES_tradnl"/>
        </w:rPr>
      </w:pPr>
    </w:p>
    <w:p w14:paraId="112F274F"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Subtitle</w:t>
      </w:r>
    </w:p>
    <w:p w14:paraId="5903BD32"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[Text]</w:t>
      </w:r>
    </w:p>
    <w:p w14:paraId="7F7DFA2E" w14:textId="77777777" w:rsidR="004415BA" w:rsidRPr="004415BA" w:rsidRDefault="004415BA" w:rsidP="004415BA">
      <w:pPr>
        <w:pStyle w:val="Newparagraph"/>
        <w:spacing w:line="240" w:lineRule="auto"/>
        <w:ind w:firstLine="340"/>
        <w:jc w:val="both"/>
        <w:rPr>
          <w:sz w:val="22"/>
          <w:szCs w:val="22"/>
          <w:lang w:val="es-ES_tradnl"/>
        </w:rPr>
      </w:pPr>
    </w:p>
    <w:p w14:paraId="1EF3C0CE"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Second-order subtitle. [Text]</w:t>
      </w:r>
    </w:p>
    <w:p w14:paraId="08386FB0" w14:textId="77777777" w:rsidR="004415BA" w:rsidRPr="004415BA" w:rsidRDefault="004415BA" w:rsidP="004415BA">
      <w:pPr>
        <w:pStyle w:val="Newparagraph"/>
        <w:spacing w:line="240" w:lineRule="auto"/>
        <w:ind w:firstLine="340"/>
        <w:jc w:val="both"/>
        <w:rPr>
          <w:sz w:val="22"/>
          <w:szCs w:val="22"/>
          <w:lang w:val="es-ES_tradnl"/>
        </w:rPr>
      </w:pPr>
    </w:p>
    <w:p w14:paraId="78216609"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Third-order subtitle. [Text]</w:t>
      </w:r>
    </w:p>
    <w:p w14:paraId="345462D4"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 xml:space="preserve">To mention plants, animals, or other organisms, their common name is indicated, as well as their scientific name. The scientific names are written in italic letters considering the international nomenclature to botanical science, zoology, bacteria and growing plants. </w:t>
      </w:r>
    </w:p>
    <w:p w14:paraId="246026B9" w14:textId="77777777" w:rsidR="004415BA" w:rsidRPr="004415BA" w:rsidRDefault="004415BA" w:rsidP="004415BA">
      <w:pPr>
        <w:pStyle w:val="Newparagraph"/>
        <w:spacing w:line="240" w:lineRule="auto"/>
        <w:ind w:firstLine="0"/>
        <w:jc w:val="both"/>
        <w:rPr>
          <w:sz w:val="22"/>
          <w:szCs w:val="22"/>
          <w:lang w:val="es-ES_tradnl"/>
        </w:rPr>
      </w:pPr>
    </w:p>
    <w:p w14:paraId="17BA5A88" w14:textId="77777777" w:rsidR="004415BA" w:rsidRPr="004415BA" w:rsidRDefault="004415BA" w:rsidP="004415BA">
      <w:pPr>
        <w:pStyle w:val="Newparagraph"/>
        <w:spacing w:line="240" w:lineRule="auto"/>
        <w:ind w:firstLine="0"/>
        <w:jc w:val="center"/>
        <w:rPr>
          <w:b/>
          <w:bCs/>
          <w:lang w:val="es-ES_tradnl"/>
        </w:rPr>
      </w:pPr>
      <w:r w:rsidRPr="004415BA">
        <w:rPr>
          <w:b/>
          <w:bCs/>
          <w:lang w:val="es-ES_tradnl"/>
        </w:rPr>
        <w:t>RESULTS AND DISCUSSION</w:t>
      </w:r>
    </w:p>
    <w:p w14:paraId="632FC648" w14:textId="77777777" w:rsidR="004415BA" w:rsidRPr="004415BA" w:rsidRDefault="004415BA" w:rsidP="004415BA">
      <w:pPr>
        <w:pStyle w:val="Newparagraph"/>
        <w:spacing w:line="240" w:lineRule="auto"/>
        <w:ind w:firstLine="0"/>
        <w:jc w:val="both"/>
        <w:rPr>
          <w:sz w:val="22"/>
          <w:szCs w:val="22"/>
          <w:lang w:val="es-ES_tradnl"/>
        </w:rPr>
      </w:pPr>
    </w:p>
    <w:p w14:paraId="3AD69ECF" w14:textId="77777777" w:rsidR="004415BA"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Results obtained in the investigation are included in this section. These will be presented in the form of text, tables or figures and should not duplicate the information presented in the text. In addition, they must present results that can be easily calculated. The discussion will highlight the most important principles and cause-effect relationships derived from the analysis of the results. It should be explained based on the observations made, and the why questions for the observations made without speculation. The indicated results will be compared with those of other researchers and the differences and similarities will be punctuated.</w:t>
      </w:r>
    </w:p>
    <w:p w14:paraId="56973F31" w14:textId="77777777" w:rsidR="004415BA" w:rsidRPr="004415BA" w:rsidRDefault="004415BA" w:rsidP="004415BA">
      <w:pPr>
        <w:pStyle w:val="Newparagraph"/>
        <w:spacing w:line="240" w:lineRule="auto"/>
        <w:ind w:firstLine="0"/>
        <w:jc w:val="both"/>
        <w:rPr>
          <w:sz w:val="22"/>
          <w:szCs w:val="22"/>
          <w:lang w:val="es-ES_tradnl"/>
        </w:rPr>
      </w:pPr>
    </w:p>
    <w:p w14:paraId="03602C65" w14:textId="2CD0ECE7" w:rsidR="004415BA" w:rsidRPr="004415BA" w:rsidRDefault="004415BA" w:rsidP="004415BA">
      <w:pPr>
        <w:pStyle w:val="Newparagraph"/>
        <w:spacing w:line="240" w:lineRule="auto"/>
        <w:ind w:firstLine="0"/>
        <w:jc w:val="both"/>
        <w:rPr>
          <w:b/>
          <w:bCs/>
          <w:sz w:val="22"/>
          <w:szCs w:val="22"/>
          <w:lang w:val="es-ES_tradnl"/>
        </w:rPr>
      </w:pPr>
      <w:r w:rsidRPr="004415BA">
        <w:rPr>
          <w:b/>
          <w:bCs/>
          <w:sz w:val="22"/>
          <w:szCs w:val="22"/>
          <w:lang w:val="es-ES_tradnl"/>
        </w:rPr>
        <w:t>Figures, Tables, and Diagrams</w:t>
      </w:r>
    </w:p>
    <w:p w14:paraId="1B93E042" w14:textId="77777777" w:rsidR="004415BA" w:rsidRPr="004415BA" w:rsidRDefault="004415BA" w:rsidP="004415BA">
      <w:pPr>
        <w:pStyle w:val="Newparagraph"/>
        <w:spacing w:line="240" w:lineRule="auto"/>
        <w:ind w:firstLine="0"/>
        <w:jc w:val="both"/>
        <w:rPr>
          <w:sz w:val="22"/>
          <w:szCs w:val="22"/>
          <w:lang w:val="es-ES_tradnl"/>
        </w:rPr>
      </w:pPr>
    </w:p>
    <w:p w14:paraId="3D5ADF31" w14:textId="0956699A" w:rsidR="00832105" w:rsidRPr="004415BA" w:rsidRDefault="004415BA" w:rsidP="004415BA">
      <w:pPr>
        <w:pStyle w:val="Newparagraph"/>
        <w:spacing w:line="240" w:lineRule="auto"/>
        <w:ind w:firstLine="340"/>
        <w:jc w:val="both"/>
        <w:rPr>
          <w:sz w:val="22"/>
          <w:szCs w:val="22"/>
          <w:lang w:val="es-ES_tradnl"/>
        </w:rPr>
      </w:pPr>
      <w:r w:rsidRPr="004415BA">
        <w:rPr>
          <w:sz w:val="22"/>
          <w:szCs w:val="22"/>
          <w:lang w:val="es-ES_tradnl"/>
        </w:rPr>
        <w:t>Tables and figures are used to replace the text and should be clear, simple, and concise. It is necessary to select only the data that will be used to emphasize some aspects or explain others. All tables and figures should be cited in the main text as Table 1, Figure 1, and others, according to the order as they appear. For specific information about the elaboration of figures, tables, maps, etc., consult the publication norms of Terra Latinoamericana magazine.</w:t>
      </w:r>
    </w:p>
    <w:p w14:paraId="531DE9A6" w14:textId="77777777" w:rsidR="004415BA" w:rsidRPr="004415BA" w:rsidRDefault="004415BA" w:rsidP="004415BA">
      <w:pPr>
        <w:pStyle w:val="Newparagraph"/>
        <w:spacing w:line="240" w:lineRule="auto"/>
        <w:ind w:firstLine="340"/>
        <w:jc w:val="both"/>
        <w:rPr>
          <w:sz w:val="22"/>
          <w:szCs w:val="22"/>
          <w:lang w:val="es-ES_tradnl"/>
        </w:rPr>
      </w:pPr>
    </w:p>
    <w:tbl>
      <w:tblPr>
        <w:tblW w:w="0" w:type="auto"/>
        <w:tblLook w:val="04A0" w:firstRow="1" w:lastRow="0" w:firstColumn="1" w:lastColumn="0" w:noHBand="0" w:noVBand="1"/>
      </w:tblPr>
      <w:tblGrid>
        <w:gridCol w:w="4702"/>
        <w:gridCol w:w="4702"/>
      </w:tblGrid>
      <w:tr w:rsidR="001148E6" w:rsidRPr="00167DE5" w14:paraId="73B24E7B" w14:textId="77777777" w:rsidTr="00EA578D">
        <w:tc>
          <w:tcPr>
            <w:tcW w:w="4779" w:type="dxa"/>
          </w:tcPr>
          <w:p w14:paraId="5AC01936" w14:textId="77777777" w:rsidR="001148E6" w:rsidRPr="00167DE5" w:rsidRDefault="001148E6" w:rsidP="004415BA">
            <w:pPr>
              <w:pStyle w:val="MDPI52figure"/>
              <w:adjustRightInd w:val="0"/>
              <w:snapToGrid w:val="0"/>
              <w:rPr>
                <w:lang w:val="es-ES_tradnl"/>
              </w:rPr>
            </w:pPr>
            <w:r w:rsidRPr="00167DE5">
              <w:rPr>
                <w:noProof/>
                <w:snapToGrid/>
                <w:lang w:val="es-ES_tradnl" w:eastAsia="en-US" w:bidi="ar-SA"/>
              </w:rPr>
              <w:drawing>
                <wp:inline distT="0" distB="0" distL="0" distR="0" wp14:anchorId="2AE21A33" wp14:editId="3F13E19B">
                  <wp:extent cx="1257300" cy="1257300"/>
                  <wp:effectExtent l="0" t="0" r="0" b="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16941C1D" w14:textId="77777777" w:rsidR="001148E6" w:rsidRPr="00167DE5" w:rsidRDefault="001148E6" w:rsidP="004415BA">
            <w:pPr>
              <w:pStyle w:val="MDPI52figure"/>
              <w:adjustRightInd w:val="0"/>
              <w:snapToGrid w:val="0"/>
              <w:rPr>
                <w:sz w:val="20"/>
                <w:lang w:val="es-ES_tradnl"/>
              </w:rPr>
            </w:pPr>
            <w:r w:rsidRPr="00167DE5">
              <w:rPr>
                <w:sz w:val="20"/>
                <w:lang w:val="es-ES_tradnl"/>
              </w:rPr>
              <w:t>(</w:t>
            </w:r>
            <w:r w:rsidRPr="00167DE5">
              <w:rPr>
                <w:b/>
                <w:sz w:val="20"/>
                <w:lang w:val="es-ES_tradnl"/>
              </w:rPr>
              <w:t>a</w:t>
            </w:r>
            <w:r w:rsidRPr="00167DE5">
              <w:rPr>
                <w:sz w:val="20"/>
                <w:lang w:val="es-ES_tradnl"/>
              </w:rPr>
              <w:t>)</w:t>
            </w:r>
          </w:p>
        </w:tc>
        <w:tc>
          <w:tcPr>
            <w:tcW w:w="4780" w:type="dxa"/>
          </w:tcPr>
          <w:p w14:paraId="4B0742CD" w14:textId="77777777" w:rsidR="001148E6" w:rsidRPr="00167DE5" w:rsidRDefault="001148E6" w:rsidP="004415BA">
            <w:pPr>
              <w:pStyle w:val="MDPI52figure"/>
              <w:adjustRightInd w:val="0"/>
              <w:snapToGrid w:val="0"/>
              <w:rPr>
                <w:lang w:val="es-ES_tradnl"/>
              </w:rPr>
            </w:pPr>
            <w:r w:rsidRPr="00167DE5">
              <w:rPr>
                <w:noProof/>
                <w:snapToGrid/>
                <w:lang w:val="es-ES_tradnl" w:eastAsia="en-US" w:bidi="ar-SA"/>
              </w:rPr>
              <w:drawing>
                <wp:inline distT="0" distB="0" distL="0" distR="0" wp14:anchorId="78C2D14B" wp14:editId="64E43037">
                  <wp:extent cx="1257300" cy="1257300"/>
                  <wp:effectExtent l="0" t="0" r="0" b="0"/>
                  <wp:docPr id="1"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709A8A23" w14:textId="77777777" w:rsidR="001148E6" w:rsidRPr="00167DE5" w:rsidRDefault="001148E6" w:rsidP="004415BA">
            <w:pPr>
              <w:pStyle w:val="MDPI52figure"/>
              <w:adjustRightInd w:val="0"/>
              <w:snapToGrid w:val="0"/>
              <w:rPr>
                <w:sz w:val="20"/>
                <w:lang w:val="es-ES_tradnl"/>
              </w:rPr>
            </w:pPr>
            <w:r w:rsidRPr="00167DE5">
              <w:rPr>
                <w:sz w:val="20"/>
                <w:lang w:val="es-ES_tradnl"/>
              </w:rPr>
              <w:t>(</w:t>
            </w:r>
            <w:r w:rsidRPr="00167DE5">
              <w:rPr>
                <w:b/>
                <w:sz w:val="20"/>
                <w:lang w:val="es-ES_tradnl"/>
              </w:rPr>
              <w:t>b</w:t>
            </w:r>
            <w:r w:rsidRPr="00167DE5">
              <w:rPr>
                <w:sz w:val="20"/>
                <w:lang w:val="es-ES_tradnl"/>
              </w:rPr>
              <w:t>)</w:t>
            </w:r>
          </w:p>
        </w:tc>
      </w:tr>
    </w:tbl>
    <w:p w14:paraId="4D1E433A" w14:textId="43E34F3D" w:rsidR="007B19FE" w:rsidRPr="00167DE5" w:rsidRDefault="007B19FE" w:rsidP="004415BA">
      <w:pPr>
        <w:spacing w:line="240" w:lineRule="auto"/>
        <w:jc w:val="both"/>
        <w:rPr>
          <w:sz w:val="18"/>
          <w:szCs w:val="18"/>
          <w:lang w:val="en-US"/>
        </w:rPr>
      </w:pPr>
      <w:r w:rsidRPr="00167DE5">
        <w:rPr>
          <w:b/>
          <w:sz w:val="18"/>
          <w:szCs w:val="18"/>
          <w:lang w:val="en-US"/>
        </w:rPr>
        <w:t>F</w:t>
      </w:r>
      <w:r w:rsidR="00B33719" w:rsidRPr="00167DE5">
        <w:rPr>
          <w:b/>
          <w:sz w:val="18"/>
          <w:szCs w:val="18"/>
          <w:lang w:val="en-US"/>
        </w:rPr>
        <w:t>igure</w:t>
      </w:r>
      <w:r w:rsidR="00167DE5" w:rsidRPr="00167DE5">
        <w:rPr>
          <w:b/>
          <w:sz w:val="18"/>
          <w:szCs w:val="18"/>
          <w:lang w:val="en-US"/>
        </w:rPr>
        <w:t xml:space="preserve"> </w:t>
      </w:r>
      <w:r w:rsidR="00B33719" w:rsidRPr="00167DE5">
        <w:rPr>
          <w:b/>
          <w:sz w:val="18"/>
          <w:szCs w:val="18"/>
          <w:lang w:val="en-US"/>
        </w:rPr>
        <w:t xml:space="preserve">1. Figure description. </w:t>
      </w:r>
      <w:r w:rsidR="00B33719" w:rsidRPr="00167DE5">
        <w:rPr>
          <w:sz w:val="18"/>
          <w:szCs w:val="18"/>
          <w:lang w:val="en-US"/>
        </w:rPr>
        <w:t>If there are several sections, they should be listed as: (a) Description of figure 1 section a; (b) Description of figure 1 section b. The figures should be placed in the main text near to the first time they are cited.</w:t>
      </w:r>
    </w:p>
    <w:p w14:paraId="1D05F013" w14:textId="77777777" w:rsidR="00926D39" w:rsidRPr="002908C7" w:rsidRDefault="00926D39" w:rsidP="004415BA">
      <w:pPr>
        <w:spacing w:line="240" w:lineRule="auto"/>
        <w:jc w:val="both"/>
        <w:rPr>
          <w:b/>
          <w:sz w:val="22"/>
          <w:szCs w:val="22"/>
          <w:lang w:val="en-US"/>
        </w:rPr>
      </w:pPr>
    </w:p>
    <w:p w14:paraId="7B0F1F26" w14:textId="185587A9" w:rsidR="00B33719" w:rsidRPr="00167DE5" w:rsidRDefault="00B33719" w:rsidP="004415BA">
      <w:pPr>
        <w:pStyle w:val="Tabletitle"/>
        <w:spacing w:before="0" w:line="240" w:lineRule="auto"/>
        <w:jc w:val="both"/>
        <w:rPr>
          <w:bCs/>
          <w:sz w:val="18"/>
          <w:szCs w:val="18"/>
          <w:lang w:val="en-US"/>
        </w:rPr>
      </w:pPr>
      <w:r w:rsidRPr="00167DE5">
        <w:rPr>
          <w:b/>
          <w:sz w:val="18"/>
          <w:szCs w:val="18"/>
          <w:lang w:val="en-US"/>
        </w:rPr>
        <w:t xml:space="preserve">Table 1. </w:t>
      </w:r>
      <w:r w:rsidRPr="00167DE5">
        <w:rPr>
          <w:bCs/>
          <w:sz w:val="18"/>
          <w:szCs w:val="18"/>
          <w:lang w:val="en-US"/>
        </w:rPr>
        <w:t>Table description. The tables shoul</w:t>
      </w:r>
      <w:r w:rsidR="00C15B91" w:rsidRPr="00167DE5">
        <w:rPr>
          <w:bCs/>
          <w:sz w:val="18"/>
          <w:szCs w:val="18"/>
          <w:lang w:val="en-US"/>
        </w:rPr>
        <w:t>d</w:t>
      </w:r>
      <w:r w:rsidRPr="00167DE5">
        <w:rPr>
          <w:bCs/>
          <w:sz w:val="18"/>
          <w:szCs w:val="18"/>
          <w:lang w:val="en-US"/>
        </w:rPr>
        <w:t xml:space="preserve"> be placed in the main text near to the first time they are cited.</w:t>
      </w:r>
    </w:p>
    <w:p w14:paraId="0E2AE37A" w14:textId="77777777" w:rsidR="001D6CA6" w:rsidRPr="00167DE5" w:rsidRDefault="001D6CA6" w:rsidP="004415BA">
      <w:pPr>
        <w:spacing w:line="240" w:lineRule="auto"/>
        <w:rPr>
          <w:lang w:val="en-US"/>
        </w:rPr>
      </w:pP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A13535" w:rsidRPr="00167DE5" w14:paraId="3F819730" w14:textId="77777777" w:rsidTr="00EA578D">
        <w:trPr>
          <w:jc w:val="center"/>
        </w:trPr>
        <w:tc>
          <w:tcPr>
            <w:tcW w:w="1599" w:type="dxa"/>
            <w:tcBorders>
              <w:bottom w:val="single" w:sz="4" w:space="0" w:color="auto"/>
            </w:tcBorders>
            <w:shd w:val="clear" w:color="auto" w:fill="auto"/>
            <w:vAlign w:val="center"/>
          </w:tcPr>
          <w:p w14:paraId="1E657DBD" w14:textId="77777777" w:rsidR="00A13535" w:rsidRPr="00167DE5" w:rsidRDefault="00A13535" w:rsidP="004415BA">
            <w:pPr>
              <w:pStyle w:val="MDPI42tablebody"/>
              <w:spacing w:line="240" w:lineRule="auto"/>
              <w:rPr>
                <w:rFonts w:ascii="Times New Roman" w:hAnsi="Times New Roman"/>
                <w:b/>
                <w:sz w:val="18"/>
                <w:szCs w:val="18"/>
              </w:rPr>
            </w:pPr>
            <w:r w:rsidRPr="00167DE5">
              <w:rPr>
                <w:rFonts w:ascii="Times New Roman" w:hAnsi="Times New Roman"/>
                <w:b/>
                <w:sz w:val="18"/>
                <w:szCs w:val="18"/>
              </w:rPr>
              <w:t>Title 1</w:t>
            </w:r>
          </w:p>
        </w:tc>
        <w:tc>
          <w:tcPr>
            <w:tcW w:w="1599" w:type="dxa"/>
            <w:tcBorders>
              <w:bottom w:val="single" w:sz="4" w:space="0" w:color="auto"/>
            </w:tcBorders>
            <w:shd w:val="clear" w:color="auto" w:fill="auto"/>
            <w:vAlign w:val="center"/>
          </w:tcPr>
          <w:p w14:paraId="36957AE7" w14:textId="77777777" w:rsidR="00A13535" w:rsidRPr="00167DE5" w:rsidRDefault="00A13535" w:rsidP="004415BA">
            <w:pPr>
              <w:pStyle w:val="MDPI42tablebody"/>
              <w:spacing w:line="240" w:lineRule="auto"/>
              <w:rPr>
                <w:rFonts w:ascii="Times New Roman" w:hAnsi="Times New Roman"/>
                <w:b/>
                <w:sz w:val="18"/>
                <w:szCs w:val="18"/>
              </w:rPr>
            </w:pPr>
            <w:r w:rsidRPr="00167DE5">
              <w:rPr>
                <w:rFonts w:ascii="Times New Roman" w:hAnsi="Times New Roman"/>
                <w:b/>
                <w:sz w:val="18"/>
                <w:szCs w:val="18"/>
              </w:rPr>
              <w:t>Title 2</w:t>
            </w:r>
          </w:p>
        </w:tc>
        <w:tc>
          <w:tcPr>
            <w:tcW w:w="1599" w:type="dxa"/>
            <w:tcBorders>
              <w:bottom w:val="single" w:sz="4" w:space="0" w:color="auto"/>
            </w:tcBorders>
            <w:shd w:val="clear" w:color="auto" w:fill="auto"/>
            <w:vAlign w:val="center"/>
          </w:tcPr>
          <w:p w14:paraId="1F98AF16" w14:textId="77777777" w:rsidR="00A13535" w:rsidRPr="00167DE5" w:rsidRDefault="00A13535" w:rsidP="004415BA">
            <w:pPr>
              <w:pStyle w:val="MDPI42tablebody"/>
              <w:spacing w:line="240" w:lineRule="auto"/>
              <w:rPr>
                <w:rFonts w:ascii="Times New Roman" w:hAnsi="Times New Roman"/>
                <w:b/>
                <w:sz w:val="18"/>
                <w:szCs w:val="18"/>
              </w:rPr>
            </w:pPr>
            <w:r w:rsidRPr="00167DE5">
              <w:rPr>
                <w:rFonts w:ascii="Times New Roman" w:hAnsi="Times New Roman"/>
                <w:b/>
                <w:sz w:val="18"/>
                <w:szCs w:val="18"/>
              </w:rPr>
              <w:t>Title 3</w:t>
            </w:r>
          </w:p>
        </w:tc>
      </w:tr>
      <w:tr w:rsidR="00A13535" w:rsidRPr="00167DE5" w14:paraId="07A02AEB" w14:textId="77777777" w:rsidTr="00EA578D">
        <w:trPr>
          <w:jc w:val="center"/>
        </w:trPr>
        <w:tc>
          <w:tcPr>
            <w:tcW w:w="1599" w:type="dxa"/>
            <w:shd w:val="clear" w:color="auto" w:fill="auto"/>
            <w:vAlign w:val="center"/>
          </w:tcPr>
          <w:p w14:paraId="6991EF1E"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entry 1</w:t>
            </w:r>
          </w:p>
        </w:tc>
        <w:tc>
          <w:tcPr>
            <w:tcW w:w="1599" w:type="dxa"/>
            <w:shd w:val="clear" w:color="auto" w:fill="auto"/>
            <w:vAlign w:val="center"/>
          </w:tcPr>
          <w:p w14:paraId="1E8F3435"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c>
          <w:tcPr>
            <w:tcW w:w="1599" w:type="dxa"/>
            <w:shd w:val="clear" w:color="auto" w:fill="auto"/>
            <w:vAlign w:val="center"/>
          </w:tcPr>
          <w:p w14:paraId="76D294B7"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r>
      <w:tr w:rsidR="00A13535" w:rsidRPr="00167DE5" w14:paraId="2B4A4F90" w14:textId="77777777" w:rsidTr="00EA578D">
        <w:trPr>
          <w:jc w:val="center"/>
        </w:trPr>
        <w:tc>
          <w:tcPr>
            <w:tcW w:w="1599" w:type="dxa"/>
            <w:shd w:val="clear" w:color="auto" w:fill="auto"/>
            <w:vAlign w:val="center"/>
          </w:tcPr>
          <w:p w14:paraId="269B255B"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entry 2</w:t>
            </w:r>
          </w:p>
        </w:tc>
        <w:tc>
          <w:tcPr>
            <w:tcW w:w="1599" w:type="dxa"/>
            <w:shd w:val="clear" w:color="auto" w:fill="auto"/>
            <w:vAlign w:val="center"/>
          </w:tcPr>
          <w:p w14:paraId="28F4DF70"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c>
          <w:tcPr>
            <w:tcW w:w="1599" w:type="dxa"/>
            <w:shd w:val="clear" w:color="auto" w:fill="auto"/>
            <w:vAlign w:val="center"/>
          </w:tcPr>
          <w:p w14:paraId="552C9B2F" w14:textId="77777777" w:rsidR="00A13535" w:rsidRPr="00167DE5" w:rsidRDefault="00A13535" w:rsidP="004415BA">
            <w:pPr>
              <w:pStyle w:val="MDPI42tablebody"/>
              <w:spacing w:line="240" w:lineRule="auto"/>
              <w:rPr>
                <w:rFonts w:ascii="Times New Roman" w:hAnsi="Times New Roman"/>
                <w:sz w:val="18"/>
                <w:szCs w:val="18"/>
              </w:rPr>
            </w:pPr>
            <w:r w:rsidRPr="00167DE5">
              <w:rPr>
                <w:rFonts w:ascii="Times New Roman" w:hAnsi="Times New Roman"/>
                <w:sz w:val="18"/>
                <w:szCs w:val="18"/>
              </w:rPr>
              <w:t xml:space="preserve">data </w:t>
            </w:r>
            <w:r w:rsidRPr="00167DE5">
              <w:rPr>
                <w:rFonts w:ascii="Times New Roman" w:hAnsi="Times New Roman"/>
                <w:sz w:val="18"/>
                <w:szCs w:val="18"/>
                <w:vertAlign w:val="superscript"/>
              </w:rPr>
              <w:t>1</w:t>
            </w:r>
          </w:p>
        </w:tc>
      </w:tr>
    </w:tbl>
    <w:p w14:paraId="626C64E5" w14:textId="77777777" w:rsidR="004415BA" w:rsidRDefault="004415BA" w:rsidP="004415BA">
      <w:pPr>
        <w:spacing w:line="240" w:lineRule="auto"/>
        <w:jc w:val="both"/>
        <w:rPr>
          <w:bCs/>
          <w:sz w:val="16"/>
          <w:szCs w:val="16"/>
          <w:lang w:val="es-ES_tradnl"/>
        </w:rPr>
      </w:pPr>
    </w:p>
    <w:p w14:paraId="5C7FB341" w14:textId="63021855" w:rsidR="009010B4" w:rsidRPr="00167DE5" w:rsidRDefault="004415BA" w:rsidP="004415BA">
      <w:pPr>
        <w:spacing w:line="240" w:lineRule="auto"/>
        <w:jc w:val="both"/>
        <w:rPr>
          <w:bCs/>
          <w:sz w:val="16"/>
          <w:szCs w:val="16"/>
          <w:lang w:val="es-ES_tradnl"/>
        </w:rPr>
      </w:pPr>
      <w:r w:rsidRPr="004415BA">
        <w:rPr>
          <w:bCs/>
          <w:sz w:val="16"/>
          <w:szCs w:val="16"/>
          <w:lang w:val="es-ES_tradnl"/>
        </w:rPr>
        <w:t>Frame footer. Asterisks are reserved to indicate statistical significance at 5% (*) and 1% (**), respectively; It is advisable to include the standard error of the mean value in the figures. Other notes will be marked with the following symbols, in this order: †, ‡, §, ¶, #, ††, ‡‡, ..., †††, ‡‡‡.</w:t>
      </w:r>
    </w:p>
    <w:p w14:paraId="12B8322E" w14:textId="77777777" w:rsidR="004415BA" w:rsidRPr="004415BA" w:rsidRDefault="004415BA" w:rsidP="004415BA">
      <w:pPr>
        <w:spacing w:line="240" w:lineRule="auto"/>
        <w:jc w:val="both"/>
        <w:rPr>
          <w:sz w:val="22"/>
          <w:szCs w:val="22"/>
          <w:lang w:val="en-US"/>
        </w:rPr>
      </w:pPr>
    </w:p>
    <w:p w14:paraId="060D6701" w14:textId="77DAB4B3" w:rsidR="004415BA" w:rsidRDefault="004415BA" w:rsidP="004415BA">
      <w:pPr>
        <w:spacing w:line="240" w:lineRule="auto"/>
        <w:jc w:val="both"/>
        <w:rPr>
          <w:b/>
          <w:bCs/>
          <w:lang w:val="en-US"/>
        </w:rPr>
      </w:pPr>
      <w:r>
        <w:rPr>
          <w:b/>
          <w:bCs/>
          <w:lang w:val="en-US"/>
        </w:rPr>
        <w:t xml:space="preserve">Format of </w:t>
      </w:r>
      <w:r w:rsidR="00E71B9E">
        <w:rPr>
          <w:b/>
          <w:bCs/>
          <w:lang w:val="en-US"/>
        </w:rPr>
        <w:t>C</w:t>
      </w:r>
      <w:r>
        <w:rPr>
          <w:b/>
          <w:bCs/>
          <w:lang w:val="en-US"/>
        </w:rPr>
        <w:t xml:space="preserve">hemical </w:t>
      </w:r>
      <w:r w:rsidR="00E71B9E">
        <w:rPr>
          <w:b/>
          <w:bCs/>
          <w:lang w:val="en-US"/>
        </w:rPr>
        <w:t>S</w:t>
      </w:r>
      <w:r>
        <w:rPr>
          <w:b/>
          <w:bCs/>
          <w:lang w:val="en-US"/>
        </w:rPr>
        <w:t>t</w:t>
      </w:r>
      <w:r w:rsidRPr="00324511">
        <w:rPr>
          <w:b/>
          <w:bCs/>
          <w:lang w:val="en-US"/>
        </w:rPr>
        <w:t xml:space="preserve">ructures and </w:t>
      </w:r>
      <w:r w:rsidR="00E71B9E" w:rsidRPr="00324511">
        <w:rPr>
          <w:b/>
          <w:bCs/>
          <w:lang w:val="en-US"/>
        </w:rPr>
        <w:t>M</w:t>
      </w:r>
      <w:r w:rsidRPr="00324511">
        <w:rPr>
          <w:b/>
          <w:bCs/>
          <w:lang w:val="en-US"/>
        </w:rPr>
        <w:t xml:space="preserve">athematical </w:t>
      </w:r>
      <w:r w:rsidR="00E71B9E" w:rsidRPr="00324511">
        <w:rPr>
          <w:b/>
          <w:bCs/>
          <w:lang w:val="en-US"/>
        </w:rPr>
        <w:t>E</w:t>
      </w:r>
      <w:r w:rsidRPr="00324511">
        <w:rPr>
          <w:b/>
          <w:bCs/>
          <w:lang w:val="en-US"/>
        </w:rPr>
        <w:t>quations</w:t>
      </w:r>
    </w:p>
    <w:p w14:paraId="00061EF7" w14:textId="77777777" w:rsidR="004415BA" w:rsidRPr="00324511" w:rsidRDefault="004415BA" w:rsidP="004415BA">
      <w:pPr>
        <w:spacing w:line="240" w:lineRule="auto"/>
        <w:jc w:val="both"/>
        <w:rPr>
          <w:b/>
          <w:bCs/>
          <w:lang w:val="en-US"/>
        </w:rPr>
      </w:pPr>
    </w:p>
    <w:p w14:paraId="4B35345B" w14:textId="77777777" w:rsidR="004415BA" w:rsidRPr="00E71B9E" w:rsidRDefault="004415BA" w:rsidP="004415BA">
      <w:pPr>
        <w:spacing w:line="240" w:lineRule="auto"/>
        <w:ind w:firstLine="426"/>
        <w:jc w:val="both"/>
        <w:rPr>
          <w:bCs/>
          <w:sz w:val="22"/>
          <w:szCs w:val="22"/>
          <w:lang w:val="en-US"/>
        </w:rPr>
      </w:pPr>
      <w:r w:rsidRPr="00E71B9E">
        <w:rPr>
          <w:bCs/>
          <w:sz w:val="22"/>
          <w:szCs w:val="22"/>
          <w:lang w:val="en-US"/>
        </w:rPr>
        <w:t xml:space="preserve">Chemical structures must be designed with a professional program like ChemDraw. For mathematical equations insert que equation with the Word program option: </w:t>
      </w:r>
    </w:p>
    <w:p w14:paraId="53265A3A" w14:textId="77777777" w:rsidR="004415BA" w:rsidRPr="00E71B9E" w:rsidRDefault="004415BA" w:rsidP="004415BA">
      <w:pPr>
        <w:spacing w:line="240" w:lineRule="auto"/>
        <w:jc w:val="both"/>
        <w:rPr>
          <w:bCs/>
          <w:sz w:val="22"/>
          <w:szCs w:val="22"/>
          <w:lang w:val="en-US"/>
        </w:rPr>
      </w:pPr>
    </w:p>
    <w:p w14:paraId="016054BE" w14:textId="77777777" w:rsidR="004415BA" w:rsidRPr="00E71B9E" w:rsidRDefault="004415BA" w:rsidP="004415BA">
      <w:pPr>
        <w:spacing w:line="240" w:lineRule="auto"/>
        <w:ind w:firstLine="426"/>
        <w:jc w:val="both"/>
        <w:rPr>
          <w:bCs/>
          <w:sz w:val="22"/>
          <w:szCs w:val="22"/>
          <w:lang w:val="es-ES_tradnl"/>
        </w:rPr>
      </w:pPr>
      <m:oMathPara>
        <m:oMath>
          <m:r>
            <w:rPr>
              <w:rFonts w:ascii="Cambria Math" w:hAnsi="Cambria Math"/>
              <w:sz w:val="22"/>
              <w:szCs w:val="22"/>
              <w:lang w:val="es-ES_tradnl"/>
            </w:rPr>
            <m:t>a=1,</m:t>
          </m:r>
        </m:oMath>
      </m:oMathPara>
    </w:p>
    <w:p w14:paraId="679F9F30" w14:textId="77777777" w:rsidR="004415BA" w:rsidRPr="00E71B9E" w:rsidRDefault="004415BA" w:rsidP="004415BA">
      <w:pPr>
        <w:spacing w:line="240" w:lineRule="auto"/>
        <w:jc w:val="both"/>
        <w:rPr>
          <w:bCs/>
          <w:sz w:val="22"/>
          <w:szCs w:val="22"/>
          <w:lang w:val="es-ES_tradnl"/>
        </w:rPr>
      </w:pPr>
    </w:p>
    <w:p w14:paraId="71AAEE0B" w14:textId="77777777" w:rsidR="004415BA" w:rsidRPr="00E71B9E" w:rsidRDefault="004415BA" w:rsidP="004415BA">
      <w:pPr>
        <w:spacing w:line="240" w:lineRule="auto"/>
        <w:jc w:val="both"/>
        <w:rPr>
          <w:bCs/>
          <w:sz w:val="22"/>
          <w:szCs w:val="22"/>
          <w:lang w:val="en-US"/>
        </w:rPr>
      </w:pPr>
      <w:r w:rsidRPr="00E71B9E">
        <w:rPr>
          <w:bCs/>
          <w:sz w:val="22"/>
          <w:szCs w:val="22"/>
          <w:lang w:val="en-US"/>
        </w:rPr>
        <w:t>The text after the equation does not correspond to a new paragraph. It Should be written as regular text.</w:t>
      </w:r>
    </w:p>
    <w:p w14:paraId="457B2018" w14:textId="77777777" w:rsidR="004415BA" w:rsidRPr="00E71B9E" w:rsidRDefault="004415BA" w:rsidP="004415BA">
      <w:pPr>
        <w:pStyle w:val="Newparagraph"/>
        <w:spacing w:line="240" w:lineRule="auto"/>
        <w:ind w:firstLine="0"/>
        <w:jc w:val="both"/>
        <w:rPr>
          <w:sz w:val="22"/>
          <w:szCs w:val="22"/>
          <w:lang w:val="en-US"/>
        </w:rPr>
      </w:pPr>
    </w:p>
    <w:p w14:paraId="1F8B1B8D" w14:textId="77777777" w:rsidR="004415BA" w:rsidRPr="00E71B9E" w:rsidRDefault="004415BA" w:rsidP="004415BA">
      <w:pPr>
        <w:pStyle w:val="Newparagraph"/>
        <w:spacing w:line="240" w:lineRule="auto"/>
        <w:ind w:firstLine="0"/>
        <w:jc w:val="center"/>
        <w:rPr>
          <w:b/>
          <w:lang w:val="en-US"/>
        </w:rPr>
      </w:pPr>
      <w:r w:rsidRPr="00E71B9E">
        <w:rPr>
          <w:b/>
          <w:lang w:val="en-US"/>
        </w:rPr>
        <w:t>CONCLUSIONS</w:t>
      </w:r>
    </w:p>
    <w:p w14:paraId="36ACBA1A" w14:textId="77777777" w:rsidR="004415BA" w:rsidRPr="00E71B9E" w:rsidRDefault="004415BA" w:rsidP="004415BA">
      <w:pPr>
        <w:pStyle w:val="Newparagraph"/>
        <w:spacing w:line="240" w:lineRule="auto"/>
        <w:ind w:firstLine="0"/>
        <w:jc w:val="both"/>
        <w:rPr>
          <w:sz w:val="22"/>
          <w:szCs w:val="22"/>
          <w:lang w:val="en-US"/>
        </w:rPr>
      </w:pPr>
    </w:p>
    <w:p w14:paraId="1B6C5509" w14:textId="77777777" w:rsidR="004415BA" w:rsidRPr="00E71B9E" w:rsidRDefault="004415BA" w:rsidP="004415BA">
      <w:pPr>
        <w:pStyle w:val="Newparagraph"/>
        <w:spacing w:line="240" w:lineRule="auto"/>
        <w:ind w:firstLine="426"/>
        <w:jc w:val="both"/>
        <w:rPr>
          <w:sz w:val="22"/>
          <w:szCs w:val="22"/>
          <w:lang w:val="en-US"/>
        </w:rPr>
      </w:pPr>
      <w:r w:rsidRPr="00E71B9E">
        <w:rPr>
          <w:sz w:val="22"/>
          <w:szCs w:val="22"/>
          <w:lang w:val="en-US"/>
        </w:rPr>
        <w:t>The first conclusions presented must correspond with the expressed objectives.</w:t>
      </w:r>
    </w:p>
    <w:p w14:paraId="2606E8BA" w14:textId="77777777" w:rsidR="004415BA" w:rsidRPr="00E71B9E" w:rsidRDefault="004415BA" w:rsidP="004415BA">
      <w:pPr>
        <w:pStyle w:val="Newparagraph"/>
        <w:spacing w:line="240" w:lineRule="auto"/>
        <w:ind w:firstLine="0"/>
        <w:jc w:val="both"/>
        <w:rPr>
          <w:sz w:val="22"/>
          <w:szCs w:val="22"/>
          <w:lang w:val="en-US"/>
        </w:rPr>
      </w:pPr>
    </w:p>
    <w:p w14:paraId="721AF2B8" w14:textId="77777777" w:rsidR="004415BA" w:rsidRPr="00E71B9E" w:rsidRDefault="004415BA" w:rsidP="00E71B9E">
      <w:pPr>
        <w:pStyle w:val="Newparagraph"/>
        <w:spacing w:line="240" w:lineRule="auto"/>
        <w:ind w:firstLine="0"/>
        <w:jc w:val="center"/>
        <w:rPr>
          <w:b/>
          <w:lang w:val="en-US"/>
        </w:rPr>
      </w:pPr>
      <w:r w:rsidRPr="00E71B9E">
        <w:rPr>
          <w:b/>
          <w:lang w:val="en-US"/>
        </w:rPr>
        <w:t>ETHICS STATEMENT</w:t>
      </w:r>
    </w:p>
    <w:p w14:paraId="0EDE842B" w14:textId="77777777" w:rsidR="004415BA" w:rsidRPr="00E71B9E" w:rsidRDefault="004415BA" w:rsidP="00E71B9E">
      <w:pPr>
        <w:pStyle w:val="Newparagraph"/>
        <w:spacing w:line="240" w:lineRule="auto"/>
        <w:ind w:firstLine="0"/>
        <w:jc w:val="both"/>
        <w:rPr>
          <w:b/>
          <w:sz w:val="22"/>
          <w:szCs w:val="22"/>
          <w:lang w:val="en-US"/>
        </w:rPr>
      </w:pPr>
    </w:p>
    <w:p w14:paraId="38F1A2A7" w14:textId="5707EC12"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Manuscripts reporting studies involving human participants, human data or human tissue must:</w:t>
      </w:r>
    </w:p>
    <w:p w14:paraId="28F9A3E1"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Include a statement on ethics approval and consent (even where the need for approval was waived).</w:t>
      </w:r>
    </w:p>
    <w:p w14:paraId="0C10C5F5"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Include the name of the ethics committee that approved the study and the committee´s reference number if appropriate.</w:t>
      </w:r>
    </w:p>
    <w:p w14:paraId="7A870BF6" w14:textId="77777777" w:rsidR="004415BA" w:rsidRPr="00E71B9E" w:rsidRDefault="004415BA" w:rsidP="00E71B9E">
      <w:pPr>
        <w:pStyle w:val="Newparagraph"/>
        <w:spacing w:line="240" w:lineRule="auto"/>
        <w:ind w:firstLine="0"/>
        <w:jc w:val="both"/>
        <w:rPr>
          <w:sz w:val="22"/>
          <w:szCs w:val="22"/>
          <w:lang w:val="en-US"/>
        </w:rPr>
      </w:pPr>
    </w:p>
    <w:p w14:paraId="29E2D2E8"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lastRenderedPageBreak/>
        <w:t xml:space="preserve">Studies involving animals must include a statement on ethics approval and for experimental studies involving client-owned animals, authors must also include a statement on informed consent from the client or owner. If your manuscript does not report on or involve the use of any animal or human data or tissue, please state “Not applicable” in this section. </w:t>
      </w:r>
    </w:p>
    <w:p w14:paraId="7DC1CF8A" w14:textId="77777777" w:rsidR="004415BA" w:rsidRPr="00E71B9E" w:rsidRDefault="004415BA" w:rsidP="00E71B9E">
      <w:pPr>
        <w:pStyle w:val="Newparagraph"/>
        <w:spacing w:line="240" w:lineRule="auto"/>
        <w:ind w:firstLine="0"/>
        <w:jc w:val="both"/>
        <w:rPr>
          <w:sz w:val="22"/>
          <w:szCs w:val="22"/>
          <w:lang w:val="en-US"/>
        </w:rPr>
      </w:pPr>
    </w:p>
    <w:p w14:paraId="0F43E95B" w14:textId="49A7644E" w:rsidR="004415BA" w:rsidRPr="00E71B9E" w:rsidRDefault="004415BA" w:rsidP="00E71B9E">
      <w:pPr>
        <w:pStyle w:val="Newparagraph"/>
        <w:spacing w:line="240" w:lineRule="auto"/>
        <w:ind w:firstLine="0"/>
        <w:jc w:val="center"/>
        <w:rPr>
          <w:b/>
          <w:lang w:val="en-US"/>
        </w:rPr>
      </w:pPr>
      <w:r w:rsidRPr="00E71B9E">
        <w:rPr>
          <w:b/>
          <w:lang w:val="en-US"/>
        </w:rPr>
        <w:t>CONSENT FOR PUBLICATION</w:t>
      </w:r>
    </w:p>
    <w:p w14:paraId="3B5C043A" w14:textId="77777777" w:rsidR="004415BA" w:rsidRPr="00E71B9E" w:rsidRDefault="004415BA" w:rsidP="00E71B9E">
      <w:pPr>
        <w:pStyle w:val="Newparagraph"/>
        <w:spacing w:line="240" w:lineRule="auto"/>
        <w:ind w:firstLine="0"/>
        <w:jc w:val="both"/>
        <w:rPr>
          <w:b/>
          <w:sz w:val="22"/>
          <w:szCs w:val="22"/>
          <w:lang w:val="en-US"/>
        </w:rPr>
      </w:pPr>
    </w:p>
    <w:p w14:paraId="541AF970"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 xml:space="preserve">If your manuscript contains any person`s data in any form (including any individual details, images or videos), consent for publication must be obtained from that person, or in the case of children, their parent or legal guardian. All presentations of case reports must have consent for publication. If your manuscript does not contain data from any person, please state “Not applicable” in this section. </w:t>
      </w:r>
    </w:p>
    <w:p w14:paraId="29E02BC2" w14:textId="77777777" w:rsidR="004415BA" w:rsidRPr="00E71B9E" w:rsidRDefault="004415BA" w:rsidP="00E71B9E">
      <w:pPr>
        <w:pStyle w:val="Newparagraph"/>
        <w:spacing w:line="240" w:lineRule="auto"/>
        <w:ind w:firstLine="0"/>
        <w:jc w:val="both"/>
        <w:rPr>
          <w:sz w:val="22"/>
          <w:szCs w:val="22"/>
          <w:lang w:val="en-US"/>
        </w:rPr>
      </w:pPr>
    </w:p>
    <w:p w14:paraId="17FB84CD" w14:textId="77777777" w:rsidR="004415BA" w:rsidRPr="00E71B9E" w:rsidRDefault="004415BA" w:rsidP="00E71B9E">
      <w:pPr>
        <w:pStyle w:val="Newparagraph"/>
        <w:spacing w:line="240" w:lineRule="auto"/>
        <w:ind w:firstLine="0"/>
        <w:jc w:val="center"/>
        <w:rPr>
          <w:b/>
          <w:lang w:val="en-US"/>
        </w:rPr>
      </w:pPr>
      <w:r w:rsidRPr="00E71B9E">
        <w:rPr>
          <w:b/>
          <w:lang w:val="en-US"/>
        </w:rPr>
        <w:t>AVAILABILITY OF SUPPORTING DATA</w:t>
      </w:r>
    </w:p>
    <w:p w14:paraId="27225F5A" w14:textId="77777777" w:rsidR="004415BA" w:rsidRPr="00E71B9E" w:rsidRDefault="004415BA" w:rsidP="00E71B9E">
      <w:pPr>
        <w:pStyle w:val="Newparagraph"/>
        <w:spacing w:line="240" w:lineRule="auto"/>
        <w:ind w:firstLine="0"/>
        <w:jc w:val="both"/>
        <w:rPr>
          <w:b/>
          <w:sz w:val="22"/>
          <w:szCs w:val="22"/>
          <w:lang w:val="en-US"/>
        </w:rPr>
      </w:pPr>
    </w:p>
    <w:p w14:paraId="6CB0BFFB"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By data, we mean the minimal dataset that would be necessary to interpret, replicate, and build upon the findings reported in the article. Data availability statements can take one of the following forms (or a combination of more than one if required for multiple datasets):</w:t>
      </w:r>
    </w:p>
    <w:p w14:paraId="53C1FA8A" w14:textId="77777777" w:rsidR="004415BA" w:rsidRPr="00E71B9E" w:rsidRDefault="004415BA" w:rsidP="00E71B9E">
      <w:pPr>
        <w:pStyle w:val="Newparagraph"/>
        <w:spacing w:line="240" w:lineRule="auto"/>
        <w:ind w:firstLine="0"/>
        <w:jc w:val="both"/>
        <w:rPr>
          <w:sz w:val="22"/>
          <w:szCs w:val="22"/>
          <w:lang w:val="en-US"/>
        </w:rPr>
      </w:pPr>
    </w:p>
    <w:p w14:paraId="53B571CC"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The datasets generated and/or analyzed during the current study are available in the [NAME] repository, [PERSISTENT WEB LINK TO DATASETS]</w:t>
      </w:r>
    </w:p>
    <w:p w14:paraId="72DB8E00"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The datasets used and/or analyzed during the current study are available from the corresponding author on reasonable request.</w:t>
      </w:r>
    </w:p>
    <w:p w14:paraId="6BE38F9B"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All data generated or analyzed during this study are included in this published article [and its supplementary information files].</w:t>
      </w:r>
    </w:p>
    <w:p w14:paraId="14092605"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The datasets generated and/or analyzed during the current study are not publicly available due [REASON WHY DATA ARE NOT PUBLIC] but are available from the corresponding author on reasonable request.</w:t>
      </w:r>
    </w:p>
    <w:p w14:paraId="3E045945"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Data sharing does not apply to this article as no datasets were generated or analyzed during the current study.</w:t>
      </w:r>
    </w:p>
    <w:p w14:paraId="47E18289"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31598CC6" w14:textId="77777777" w:rsidR="004415BA" w:rsidRPr="00E71B9E" w:rsidRDefault="004415BA" w:rsidP="00E71B9E">
      <w:pPr>
        <w:shd w:val="clear" w:color="auto" w:fill="FFFFFF"/>
        <w:spacing w:line="240" w:lineRule="auto"/>
        <w:jc w:val="both"/>
        <w:rPr>
          <w:sz w:val="22"/>
          <w:szCs w:val="22"/>
          <w:lang w:val="en-US" w:eastAsia="en-US"/>
        </w:rPr>
      </w:pPr>
      <w:r w:rsidRPr="00E71B9E">
        <w:rPr>
          <w:sz w:val="22"/>
          <w:szCs w:val="22"/>
          <w:lang w:val="en-US" w:eastAsia="en-US"/>
        </w:rPr>
        <w:t>Not applicable. If your manuscript does not contain any data, please state 'Not applicable' in this section.</w:t>
      </w:r>
    </w:p>
    <w:p w14:paraId="537A5AF3" w14:textId="77777777" w:rsidR="004415BA" w:rsidRPr="00E71B9E" w:rsidRDefault="004415BA" w:rsidP="00E71B9E">
      <w:pPr>
        <w:shd w:val="clear" w:color="auto" w:fill="FFFFFF"/>
        <w:spacing w:line="240" w:lineRule="auto"/>
        <w:jc w:val="both"/>
        <w:rPr>
          <w:sz w:val="22"/>
          <w:szCs w:val="22"/>
          <w:lang w:val="en-US" w:eastAsia="en-US"/>
        </w:rPr>
      </w:pPr>
    </w:p>
    <w:p w14:paraId="18000002" w14:textId="77777777" w:rsidR="004415BA" w:rsidRPr="00E71B9E" w:rsidRDefault="004415BA" w:rsidP="00E71B9E">
      <w:pPr>
        <w:pStyle w:val="Newparagraph"/>
        <w:spacing w:line="240" w:lineRule="auto"/>
        <w:ind w:firstLine="0"/>
        <w:jc w:val="center"/>
        <w:rPr>
          <w:b/>
          <w:lang w:val="en-US"/>
        </w:rPr>
      </w:pPr>
      <w:r w:rsidRPr="00E71B9E">
        <w:rPr>
          <w:b/>
          <w:lang w:val="en-US"/>
        </w:rPr>
        <w:t>COMPETING INTERESTS</w:t>
      </w:r>
    </w:p>
    <w:p w14:paraId="530D1D80" w14:textId="77777777" w:rsidR="004415BA" w:rsidRPr="00E71B9E" w:rsidRDefault="004415BA" w:rsidP="00E71B9E">
      <w:pPr>
        <w:pStyle w:val="Newparagraph"/>
        <w:spacing w:line="240" w:lineRule="auto"/>
        <w:ind w:firstLine="0"/>
        <w:jc w:val="both"/>
        <w:rPr>
          <w:b/>
          <w:sz w:val="22"/>
          <w:szCs w:val="22"/>
          <w:lang w:val="en-US"/>
        </w:rPr>
      </w:pPr>
    </w:p>
    <w:p w14:paraId="53926584" w14:textId="77777777" w:rsidR="00E71B9E"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All financial and non-financial competing interests must be declared in this section. If you do not have any competing interests, please state “The authors declare that they have no competing interests” in this section.</w:t>
      </w:r>
    </w:p>
    <w:p w14:paraId="713D7068" w14:textId="77777777" w:rsidR="00E71B9E" w:rsidRPr="00E71B9E" w:rsidRDefault="00E71B9E" w:rsidP="00E71B9E">
      <w:pPr>
        <w:pStyle w:val="Newparagraph"/>
        <w:spacing w:line="240" w:lineRule="auto"/>
        <w:ind w:firstLine="0"/>
        <w:jc w:val="both"/>
        <w:rPr>
          <w:bCs/>
          <w:sz w:val="22"/>
          <w:szCs w:val="22"/>
          <w:lang w:val="en-US"/>
        </w:rPr>
      </w:pPr>
    </w:p>
    <w:p w14:paraId="393189FF" w14:textId="5BD0CD86" w:rsidR="004415BA" w:rsidRPr="00E71B9E" w:rsidRDefault="00E71B9E" w:rsidP="00E71B9E">
      <w:pPr>
        <w:pStyle w:val="Newparagraph"/>
        <w:spacing w:line="240" w:lineRule="auto"/>
        <w:ind w:firstLine="0"/>
        <w:jc w:val="center"/>
        <w:rPr>
          <w:b/>
          <w:lang w:val="en-US"/>
        </w:rPr>
      </w:pPr>
      <w:r w:rsidRPr="00E71B9E">
        <w:rPr>
          <w:b/>
          <w:lang w:val="en-US"/>
        </w:rPr>
        <w:t>FINANCING</w:t>
      </w:r>
    </w:p>
    <w:p w14:paraId="74697EF8" w14:textId="4CC0CCB7" w:rsidR="00E71B9E" w:rsidRPr="00E71B9E" w:rsidRDefault="00E71B9E" w:rsidP="00E71B9E">
      <w:pPr>
        <w:pStyle w:val="Newparagraph"/>
        <w:spacing w:line="240" w:lineRule="auto"/>
        <w:ind w:firstLine="0"/>
        <w:jc w:val="both"/>
        <w:rPr>
          <w:bCs/>
          <w:sz w:val="22"/>
          <w:szCs w:val="22"/>
          <w:lang w:val="en-US"/>
        </w:rPr>
      </w:pPr>
    </w:p>
    <w:p w14:paraId="1B7A7102" w14:textId="7A7BFE4A" w:rsidR="00E71B9E" w:rsidRPr="00E71B9E" w:rsidRDefault="00E71B9E" w:rsidP="00E71B9E">
      <w:pPr>
        <w:pStyle w:val="Newparagraph"/>
        <w:spacing w:line="240" w:lineRule="auto"/>
        <w:ind w:firstLine="0"/>
        <w:jc w:val="both"/>
        <w:rPr>
          <w:bCs/>
          <w:sz w:val="22"/>
          <w:szCs w:val="22"/>
          <w:lang w:val="en-US"/>
        </w:rPr>
      </w:pPr>
      <w:r w:rsidRPr="00E71B9E">
        <w:rPr>
          <w:bCs/>
          <w:sz w:val="22"/>
          <w:szCs w:val="22"/>
          <w:lang w:val="en-US"/>
        </w:rPr>
        <w:t>All sources of funding for the reported research should be disclosed.</w:t>
      </w:r>
    </w:p>
    <w:p w14:paraId="3C87D4F4" w14:textId="77777777" w:rsidR="004415BA" w:rsidRPr="00E71B9E" w:rsidRDefault="004415BA" w:rsidP="00E71B9E">
      <w:pPr>
        <w:pStyle w:val="Newparagraph"/>
        <w:spacing w:line="240" w:lineRule="auto"/>
        <w:ind w:firstLine="0"/>
        <w:jc w:val="both"/>
        <w:rPr>
          <w:sz w:val="22"/>
          <w:szCs w:val="22"/>
          <w:lang w:val="en-US"/>
        </w:rPr>
      </w:pPr>
    </w:p>
    <w:p w14:paraId="42015BE6" w14:textId="2C8B39EB" w:rsidR="004415BA" w:rsidRPr="00E71B9E" w:rsidRDefault="004415BA" w:rsidP="00E71B9E">
      <w:pPr>
        <w:pStyle w:val="Newparagraph"/>
        <w:spacing w:line="240" w:lineRule="auto"/>
        <w:ind w:firstLine="0"/>
        <w:jc w:val="center"/>
        <w:rPr>
          <w:b/>
          <w:bCs/>
          <w:lang w:val="en-US"/>
        </w:rPr>
      </w:pPr>
      <w:r w:rsidRPr="00E71B9E">
        <w:rPr>
          <w:b/>
          <w:bCs/>
          <w:lang w:val="en-US"/>
        </w:rPr>
        <w:t>AUTHOR</w:t>
      </w:r>
      <w:r w:rsidR="00E71B9E" w:rsidRPr="00E71B9E">
        <w:rPr>
          <w:b/>
          <w:bCs/>
          <w:lang w:val="en-US"/>
        </w:rPr>
        <w:t>S’</w:t>
      </w:r>
      <w:r w:rsidRPr="00E71B9E">
        <w:rPr>
          <w:b/>
          <w:bCs/>
          <w:lang w:val="en-US"/>
        </w:rPr>
        <w:t xml:space="preserve"> CONTRIBUTIONS</w:t>
      </w:r>
    </w:p>
    <w:p w14:paraId="492F566E" w14:textId="77777777" w:rsidR="004415BA" w:rsidRPr="00E71B9E" w:rsidRDefault="004415BA" w:rsidP="00E71B9E">
      <w:pPr>
        <w:pStyle w:val="Newparagraph"/>
        <w:spacing w:line="240" w:lineRule="auto"/>
        <w:ind w:firstLine="0"/>
        <w:jc w:val="both"/>
        <w:rPr>
          <w:b/>
          <w:bCs/>
          <w:sz w:val="22"/>
          <w:szCs w:val="22"/>
          <w:lang w:val="en-US"/>
        </w:rPr>
      </w:pPr>
    </w:p>
    <w:p w14:paraId="38138590"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 xml:space="preserve">For research articles with several authors, a short paragraph specifying their individual contributions must be provided. The following statements should be used (only the initial letters of the authors' name (s) and surnames, for example, if one of the authors is Tomas Rivas García, include TRG): “conceptualization, X.X. and Y.Y.; methodology, X.X.; software, X.X.; validation, X.X., Y.Y. and Z.Z.; formal analysis, X.X.; investigation, X.X.; resources, X.X.; data curation, X.X.; writing—original draft preparation, X.X.; </w:t>
      </w:r>
      <w:r w:rsidRPr="00E71B9E">
        <w:rPr>
          <w:bCs/>
          <w:sz w:val="22"/>
          <w:szCs w:val="22"/>
          <w:lang w:val="en-US"/>
        </w:rPr>
        <w:lastRenderedPageBreak/>
        <w:t>writing—review and editing, X.X.; visualization, X.X.; supervision, X.X.; project administration, X.X.; funding acquisition, Y.Y.”, please turn to the CRediT taxonomy for the term explanation. Authorship must be limited to those who have contributed substantially to the work reported.</w:t>
      </w:r>
    </w:p>
    <w:p w14:paraId="5FF7C9B7" w14:textId="77777777" w:rsidR="004415BA" w:rsidRPr="00E71B9E" w:rsidRDefault="004415BA" w:rsidP="00E71B9E">
      <w:pPr>
        <w:pStyle w:val="Newparagraph"/>
        <w:spacing w:line="240" w:lineRule="auto"/>
        <w:ind w:firstLine="0"/>
        <w:jc w:val="both"/>
        <w:rPr>
          <w:bCs/>
          <w:sz w:val="22"/>
          <w:szCs w:val="22"/>
          <w:lang w:val="en-US"/>
        </w:rPr>
      </w:pPr>
    </w:p>
    <w:p w14:paraId="40025A9B" w14:textId="77777777" w:rsidR="004415BA" w:rsidRPr="00E71B9E" w:rsidRDefault="004415BA" w:rsidP="00E71B9E">
      <w:pPr>
        <w:pStyle w:val="Newparagraph"/>
        <w:spacing w:line="240" w:lineRule="auto"/>
        <w:ind w:firstLine="0"/>
        <w:jc w:val="center"/>
        <w:rPr>
          <w:b/>
          <w:bCs/>
          <w:sz w:val="22"/>
          <w:szCs w:val="22"/>
          <w:lang w:val="es-ES_tradnl"/>
        </w:rPr>
      </w:pPr>
      <w:r w:rsidRPr="00E71B9E">
        <w:rPr>
          <w:b/>
          <w:bCs/>
          <w:sz w:val="22"/>
          <w:szCs w:val="22"/>
          <w:lang w:val="es-ES_tradnl"/>
        </w:rPr>
        <w:t>ACKNOWLEDGMENTS</w:t>
      </w:r>
    </w:p>
    <w:p w14:paraId="355AC014" w14:textId="77777777" w:rsidR="004415BA" w:rsidRPr="00E71B9E" w:rsidRDefault="004415BA" w:rsidP="00E71B9E">
      <w:pPr>
        <w:pStyle w:val="Newparagraph"/>
        <w:spacing w:line="240" w:lineRule="auto"/>
        <w:ind w:firstLine="0"/>
        <w:jc w:val="both"/>
        <w:rPr>
          <w:b/>
          <w:bCs/>
          <w:sz w:val="22"/>
          <w:szCs w:val="22"/>
          <w:lang w:val="es-ES_tradnl"/>
        </w:rPr>
      </w:pPr>
    </w:p>
    <w:p w14:paraId="75879BF3" w14:textId="77777777" w:rsidR="004415BA" w:rsidRPr="00E71B9E" w:rsidRDefault="004415BA" w:rsidP="00E71B9E">
      <w:pPr>
        <w:pStyle w:val="Newparagraph"/>
        <w:spacing w:line="240" w:lineRule="auto"/>
        <w:ind w:firstLine="0"/>
        <w:jc w:val="both"/>
        <w:rPr>
          <w:bCs/>
          <w:sz w:val="22"/>
          <w:szCs w:val="22"/>
          <w:lang w:val="en-US"/>
        </w:rPr>
      </w:pPr>
      <w:r w:rsidRPr="00E71B9E">
        <w:rPr>
          <w:bCs/>
          <w:sz w:val="22"/>
          <w:szCs w:val="22"/>
          <w:lang w:val="en-US"/>
        </w:rPr>
        <w:t>In this section you can acknowledge any support given which is not covered by the author contribution. All sources of funding for the research reported should be declared. This may include administrative and technical support, or donations in kind (e.g., materials used for experiments). If you do not have anyone to acknowledge, please write “Not applicable” in this section.</w:t>
      </w:r>
    </w:p>
    <w:p w14:paraId="6E76AD90" w14:textId="77777777" w:rsidR="004415BA" w:rsidRPr="00E71B9E" w:rsidRDefault="004415BA" w:rsidP="00E71B9E">
      <w:pPr>
        <w:pStyle w:val="Newparagraph"/>
        <w:spacing w:line="240" w:lineRule="auto"/>
        <w:ind w:firstLine="0"/>
        <w:jc w:val="both"/>
        <w:rPr>
          <w:bCs/>
          <w:sz w:val="22"/>
          <w:szCs w:val="22"/>
          <w:lang w:val="en-US"/>
        </w:rPr>
      </w:pPr>
    </w:p>
    <w:p w14:paraId="59ED69EB" w14:textId="77777777" w:rsidR="004415BA" w:rsidRPr="00E71B9E" w:rsidRDefault="004415BA" w:rsidP="00E71B9E">
      <w:pPr>
        <w:pStyle w:val="Newparagraph"/>
        <w:spacing w:line="240" w:lineRule="auto"/>
        <w:ind w:firstLine="0"/>
        <w:jc w:val="center"/>
        <w:rPr>
          <w:b/>
          <w:bCs/>
          <w:sz w:val="22"/>
          <w:szCs w:val="22"/>
          <w:lang w:val="en-US"/>
        </w:rPr>
      </w:pPr>
      <w:r w:rsidRPr="00E71B9E">
        <w:rPr>
          <w:b/>
          <w:bCs/>
          <w:sz w:val="22"/>
          <w:szCs w:val="22"/>
          <w:lang w:val="en-US"/>
        </w:rPr>
        <w:t>REFERENCES</w:t>
      </w:r>
    </w:p>
    <w:p w14:paraId="040538E9" w14:textId="77777777" w:rsidR="004415BA" w:rsidRPr="00E71B9E" w:rsidRDefault="004415BA" w:rsidP="00E71B9E">
      <w:pPr>
        <w:pStyle w:val="Newparagraph"/>
        <w:spacing w:line="240" w:lineRule="auto"/>
        <w:ind w:firstLine="0"/>
        <w:jc w:val="both"/>
        <w:rPr>
          <w:b/>
          <w:bCs/>
          <w:sz w:val="22"/>
          <w:szCs w:val="22"/>
          <w:lang w:val="en-US"/>
        </w:rPr>
      </w:pPr>
    </w:p>
    <w:p w14:paraId="576502A2" w14:textId="77777777" w:rsidR="004415BA" w:rsidRPr="00E71B9E" w:rsidRDefault="004415BA" w:rsidP="00E71B9E">
      <w:pPr>
        <w:pStyle w:val="Newparagraph"/>
        <w:spacing w:line="240" w:lineRule="auto"/>
        <w:ind w:firstLine="0"/>
        <w:rPr>
          <w:sz w:val="22"/>
          <w:szCs w:val="22"/>
          <w:lang w:val="en-US"/>
        </w:rPr>
      </w:pPr>
      <w:r w:rsidRPr="00E71B9E">
        <w:rPr>
          <w:sz w:val="22"/>
          <w:szCs w:val="22"/>
          <w:lang w:val="en-US"/>
        </w:rPr>
        <w:t>The list of bibliographic references of the material cited in the text of the article, should be prepare according the rules of the APA format that are detailed, with examples in the next section.</w:t>
      </w:r>
    </w:p>
    <w:p w14:paraId="5922DF56" w14:textId="77777777" w:rsidR="004415BA" w:rsidRPr="00E71B9E" w:rsidRDefault="004415BA" w:rsidP="00E71B9E">
      <w:pPr>
        <w:pStyle w:val="Newparagraph"/>
        <w:spacing w:line="240" w:lineRule="auto"/>
        <w:ind w:firstLine="0"/>
        <w:rPr>
          <w:sz w:val="22"/>
          <w:szCs w:val="22"/>
          <w:lang w:val="en-US"/>
        </w:rPr>
      </w:pPr>
    </w:p>
    <w:p w14:paraId="29DEC1F5" w14:textId="77777777"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n-US"/>
        </w:rPr>
        <w:t>1. Articles with serial number, example:</w:t>
      </w:r>
    </w:p>
    <w:p w14:paraId="61C39411" w14:textId="49A35749" w:rsidR="004415BA" w:rsidRPr="00E71B9E" w:rsidRDefault="004415BA" w:rsidP="00E71B9E">
      <w:pPr>
        <w:pStyle w:val="Newparagraph"/>
        <w:spacing w:line="240" w:lineRule="auto"/>
        <w:ind w:left="340" w:hanging="340"/>
        <w:jc w:val="both"/>
        <w:rPr>
          <w:rStyle w:val="grame"/>
          <w:bCs/>
          <w:color w:val="000000"/>
          <w:sz w:val="18"/>
          <w:szCs w:val="18"/>
          <w:shd w:val="clear" w:color="auto" w:fill="FFFFFF"/>
          <w:lang w:val="es-ES_tradnl"/>
        </w:rPr>
      </w:pPr>
      <w:r w:rsidRPr="00E71B9E">
        <w:rPr>
          <w:rStyle w:val="grame"/>
          <w:bCs/>
          <w:color w:val="000000"/>
          <w:sz w:val="18"/>
          <w:szCs w:val="18"/>
          <w:shd w:val="clear" w:color="auto" w:fill="FFFFFF"/>
          <w:lang w:val="es-ES_tradnl"/>
        </w:rPr>
        <w:t>Contreras-Hinojosa, J. R., Volke-Haller, V., Oropeza-Mota, J. L., Rodríguez-Franco, C., Martínez-Saldaña, T.</w:t>
      </w:r>
      <w:r w:rsidR="00E452F3">
        <w:rPr>
          <w:rStyle w:val="grame"/>
          <w:bCs/>
          <w:color w:val="000000"/>
          <w:sz w:val="18"/>
          <w:szCs w:val="18"/>
          <w:shd w:val="clear" w:color="auto" w:fill="FFFFFF"/>
          <w:lang w:val="es-ES_tradnl"/>
        </w:rPr>
        <w:t>,</w:t>
      </w:r>
      <w:r w:rsidRPr="00E71B9E">
        <w:rPr>
          <w:rStyle w:val="grame"/>
          <w:bCs/>
          <w:color w:val="000000"/>
          <w:sz w:val="18"/>
          <w:szCs w:val="18"/>
          <w:shd w:val="clear" w:color="auto" w:fill="FFFFFF"/>
          <w:lang w:val="es-ES_tradnl"/>
        </w:rPr>
        <w:t xml:space="preserve"> </w:t>
      </w:r>
      <w:r w:rsidR="00E452F3">
        <w:rPr>
          <w:rStyle w:val="grame"/>
          <w:bCs/>
          <w:color w:val="000000"/>
          <w:sz w:val="18"/>
          <w:szCs w:val="18"/>
          <w:shd w:val="clear" w:color="auto" w:fill="FFFFFF"/>
          <w:lang w:val="es-ES_tradnl"/>
        </w:rPr>
        <w:t>&amp;</w:t>
      </w:r>
      <w:r w:rsidRPr="00E71B9E">
        <w:rPr>
          <w:rStyle w:val="grame"/>
          <w:bCs/>
          <w:color w:val="000000"/>
          <w:sz w:val="18"/>
          <w:szCs w:val="18"/>
          <w:shd w:val="clear" w:color="auto" w:fill="FFFFFF"/>
          <w:lang w:val="es-ES_tradnl"/>
        </w:rPr>
        <w:t xml:space="preserve"> Martínez-Garza, A. (2003). Encalado y fertilización fosfatada en el cultivo de papa en un Andosol de la Sierra Veracruzana, </w:t>
      </w:r>
      <w:r w:rsidRPr="00E452F3">
        <w:rPr>
          <w:rStyle w:val="grame"/>
          <w:bCs/>
          <w:i/>
          <w:color w:val="000000"/>
          <w:sz w:val="18"/>
          <w:szCs w:val="18"/>
          <w:shd w:val="clear" w:color="auto" w:fill="FFFFFF"/>
          <w:lang w:val="es-ES_tradnl"/>
        </w:rPr>
        <w:t>Terra</w:t>
      </w:r>
      <w:r w:rsidR="00E452F3" w:rsidRPr="00E452F3">
        <w:rPr>
          <w:rStyle w:val="grame"/>
          <w:bCs/>
          <w:i/>
          <w:color w:val="000000"/>
          <w:sz w:val="18"/>
          <w:szCs w:val="18"/>
          <w:shd w:val="clear" w:color="auto" w:fill="FFFFFF"/>
          <w:lang w:val="es-ES_tradnl"/>
        </w:rPr>
        <w:t>,</w:t>
      </w:r>
      <w:r w:rsidRPr="00E452F3">
        <w:rPr>
          <w:rStyle w:val="grame"/>
          <w:bCs/>
          <w:i/>
          <w:color w:val="000000"/>
          <w:sz w:val="18"/>
          <w:szCs w:val="18"/>
          <w:shd w:val="clear" w:color="auto" w:fill="FFFFFF"/>
          <w:lang w:val="es-ES_tradnl"/>
        </w:rPr>
        <w:t xml:space="preserve"> 21</w:t>
      </w:r>
      <w:r w:rsidRPr="00E71B9E">
        <w:rPr>
          <w:rStyle w:val="grame"/>
          <w:bCs/>
          <w:color w:val="000000"/>
          <w:sz w:val="18"/>
          <w:szCs w:val="18"/>
          <w:shd w:val="clear" w:color="auto" w:fill="FFFFFF"/>
          <w:lang w:val="es-ES_tradnl"/>
        </w:rPr>
        <w:t>(3), 417-426.</w:t>
      </w:r>
    </w:p>
    <w:p w14:paraId="194C9B12" w14:textId="77777777" w:rsidR="004415BA" w:rsidRPr="00E71B9E" w:rsidRDefault="004415BA" w:rsidP="00E71B9E">
      <w:pPr>
        <w:pStyle w:val="Newparagraph"/>
        <w:spacing w:line="240" w:lineRule="auto"/>
        <w:ind w:left="340" w:hanging="340"/>
        <w:jc w:val="both"/>
        <w:rPr>
          <w:rStyle w:val="grame"/>
          <w:bCs/>
          <w:color w:val="000000"/>
          <w:sz w:val="18"/>
          <w:szCs w:val="18"/>
          <w:shd w:val="clear" w:color="auto" w:fill="FFFFFF"/>
          <w:lang w:val="en-US"/>
        </w:rPr>
      </w:pPr>
    </w:p>
    <w:p w14:paraId="2AE5BD1C" w14:textId="77777777" w:rsidR="004415BA" w:rsidRPr="00E71B9E" w:rsidRDefault="004415BA" w:rsidP="00E71B9E">
      <w:pPr>
        <w:pStyle w:val="Newparagraph"/>
        <w:spacing w:line="240" w:lineRule="auto"/>
        <w:ind w:left="340" w:hanging="340"/>
        <w:jc w:val="both"/>
        <w:rPr>
          <w:bCs/>
          <w:color w:val="000000"/>
          <w:sz w:val="18"/>
          <w:szCs w:val="18"/>
          <w:shd w:val="clear" w:color="auto" w:fill="FFFFFF"/>
          <w:lang w:val="en-US"/>
        </w:rPr>
      </w:pPr>
      <w:r w:rsidRPr="00E71B9E">
        <w:rPr>
          <w:rStyle w:val="grame"/>
          <w:bCs/>
          <w:color w:val="000000"/>
          <w:sz w:val="18"/>
          <w:szCs w:val="18"/>
          <w:shd w:val="clear" w:color="auto" w:fill="FFFFFF"/>
          <w:lang w:val="en-US"/>
        </w:rPr>
        <w:t>2. Articles in a noon-periodic collective publication, with or without an editor, example:</w:t>
      </w:r>
    </w:p>
    <w:p w14:paraId="4A949E28" w14:textId="2E6D9B15"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s-ES_tradnl"/>
        </w:rPr>
        <w:t>Adams, R. H., Zavala-Cruz, J.</w:t>
      </w:r>
      <w:r w:rsidR="00E452F3">
        <w:rPr>
          <w:sz w:val="18"/>
          <w:szCs w:val="18"/>
          <w:lang w:val="es-ES_tradnl"/>
        </w:rPr>
        <w:t>,</w:t>
      </w:r>
      <w:r w:rsidRPr="00E71B9E">
        <w:rPr>
          <w:sz w:val="18"/>
          <w:szCs w:val="18"/>
          <w:lang w:val="es-ES_tradnl"/>
        </w:rPr>
        <w:t xml:space="preserve"> </w:t>
      </w:r>
      <w:r w:rsidR="00E452F3">
        <w:rPr>
          <w:sz w:val="18"/>
          <w:szCs w:val="18"/>
          <w:lang w:val="es-ES_tradnl"/>
        </w:rPr>
        <w:t>&amp;</w:t>
      </w:r>
      <w:r w:rsidRPr="00E71B9E">
        <w:rPr>
          <w:sz w:val="18"/>
          <w:szCs w:val="18"/>
          <w:lang w:val="es-ES_tradnl"/>
        </w:rPr>
        <w:t xml:space="preserve"> Morales-García, F. A. (</w:t>
      </w:r>
      <w:r w:rsidRPr="00E71B9E">
        <w:rPr>
          <w:sz w:val="18"/>
          <w:szCs w:val="18"/>
          <w:lang w:val="es-MX"/>
        </w:rPr>
        <w:t xml:space="preserve">2008). </w:t>
      </w:r>
      <w:r w:rsidRPr="00E71B9E">
        <w:rPr>
          <w:rStyle w:val="grame"/>
          <w:bCs/>
          <w:color w:val="000000"/>
          <w:sz w:val="18"/>
          <w:szCs w:val="18"/>
          <w:shd w:val="clear" w:color="auto" w:fill="FFFFFF"/>
          <w:lang w:val="en-US"/>
        </w:rPr>
        <w:t>Residual concentration of hydrocarbons in soil in the tropics.</w:t>
      </w:r>
      <w:r w:rsidRPr="00E71B9E">
        <w:rPr>
          <w:rStyle w:val="grame"/>
          <w:sz w:val="18"/>
          <w:szCs w:val="18"/>
          <w:lang w:val="en-US"/>
        </w:rPr>
        <w:t xml:space="preserve"> II: Impacts to fertility and reclamation</w:t>
      </w:r>
      <w:r w:rsidR="00E452F3">
        <w:rPr>
          <w:rStyle w:val="grame"/>
          <w:bCs/>
          <w:color w:val="000000"/>
          <w:sz w:val="18"/>
          <w:szCs w:val="18"/>
          <w:shd w:val="clear" w:color="auto" w:fill="FFFFFF"/>
          <w:lang w:val="en-US"/>
        </w:rPr>
        <w:t>.</w:t>
      </w:r>
      <w:r w:rsidRPr="00E71B9E">
        <w:rPr>
          <w:rStyle w:val="grame"/>
          <w:bCs/>
          <w:color w:val="000000"/>
          <w:sz w:val="18"/>
          <w:szCs w:val="18"/>
          <w:shd w:val="clear" w:color="auto" w:fill="FFFFFF"/>
          <w:lang w:val="en-US"/>
        </w:rPr>
        <w:t xml:space="preserve"> </w:t>
      </w:r>
      <w:r w:rsidRPr="00E452F3">
        <w:rPr>
          <w:rStyle w:val="grame"/>
          <w:bCs/>
          <w:i/>
          <w:color w:val="000000"/>
          <w:sz w:val="18"/>
          <w:szCs w:val="18"/>
          <w:shd w:val="clear" w:color="auto" w:fill="FFFFFF"/>
          <w:lang w:val="en-US"/>
        </w:rPr>
        <w:t xml:space="preserve">Interciencia, </w:t>
      </w:r>
      <w:r w:rsidRPr="00E452F3">
        <w:rPr>
          <w:i/>
          <w:sz w:val="18"/>
          <w:szCs w:val="18"/>
          <w:lang w:val="en-US"/>
        </w:rPr>
        <w:t>33</w:t>
      </w:r>
      <w:r w:rsidRPr="00E71B9E">
        <w:rPr>
          <w:sz w:val="18"/>
          <w:szCs w:val="18"/>
          <w:lang w:val="en-US"/>
        </w:rPr>
        <w:t>(7), 483-489.</w:t>
      </w:r>
    </w:p>
    <w:p w14:paraId="42844D35" w14:textId="77777777" w:rsidR="004415BA" w:rsidRPr="00E71B9E" w:rsidRDefault="004415BA" w:rsidP="00E71B9E">
      <w:pPr>
        <w:pStyle w:val="Newparagraph"/>
        <w:spacing w:line="240" w:lineRule="auto"/>
        <w:ind w:left="340" w:hanging="340"/>
        <w:jc w:val="both"/>
        <w:rPr>
          <w:sz w:val="18"/>
          <w:szCs w:val="18"/>
          <w:lang w:val="en-US"/>
        </w:rPr>
      </w:pPr>
      <w:r w:rsidRPr="00E71B9E">
        <w:rPr>
          <w:i/>
          <w:sz w:val="18"/>
          <w:szCs w:val="18"/>
          <w:lang w:val="en-US"/>
        </w:rPr>
        <w:t xml:space="preserve">a) </w:t>
      </w:r>
      <w:r w:rsidRPr="00E71B9E">
        <w:rPr>
          <w:sz w:val="18"/>
          <w:szCs w:val="18"/>
          <w:lang w:val="en-US"/>
        </w:rPr>
        <w:t>with editor</w:t>
      </w:r>
    </w:p>
    <w:p w14:paraId="6892BA93" w14:textId="77777777" w:rsidR="004415BA" w:rsidRPr="00E71B9E" w:rsidRDefault="004415BA" w:rsidP="00E71B9E">
      <w:pPr>
        <w:pStyle w:val="Newparagraph"/>
        <w:spacing w:line="240" w:lineRule="auto"/>
        <w:ind w:left="340" w:hanging="340"/>
        <w:jc w:val="both"/>
        <w:rPr>
          <w:sz w:val="18"/>
          <w:szCs w:val="18"/>
          <w:lang w:val="es-ES_tradnl"/>
        </w:rPr>
      </w:pPr>
      <w:r w:rsidRPr="00E71B9E">
        <w:rPr>
          <w:sz w:val="18"/>
          <w:szCs w:val="18"/>
          <w:lang w:val="en-US"/>
        </w:rPr>
        <w:t xml:space="preserve">Turrent F., A. 1984. </w:t>
      </w:r>
      <w:r w:rsidRPr="00E71B9E">
        <w:rPr>
          <w:sz w:val="18"/>
          <w:szCs w:val="18"/>
          <w:lang w:val="es-ES_tradnl"/>
        </w:rPr>
        <w:t>Los agrossistemas del trópico. En</w:t>
      </w:r>
      <w:r w:rsidRPr="00E71B9E">
        <w:rPr>
          <w:i/>
          <w:sz w:val="18"/>
          <w:szCs w:val="18"/>
          <w:lang w:val="es-ES_tradnl"/>
        </w:rPr>
        <w:t xml:space="preserve"> </w:t>
      </w:r>
      <w:r w:rsidRPr="00E71B9E">
        <w:rPr>
          <w:sz w:val="18"/>
          <w:szCs w:val="18"/>
          <w:lang w:val="es-ES_tradnl"/>
        </w:rPr>
        <w:t xml:space="preserve">E. Hernández (Ed.). </w:t>
      </w:r>
      <w:r w:rsidRPr="00E71B9E">
        <w:rPr>
          <w:i/>
          <w:sz w:val="18"/>
          <w:szCs w:val="18"/>
          <w:lang w:val="es-ES_tradnl"/>
        </w:rPr>
        <w:t>Los sistemas agrícolas de México</w:t>
      </w:r>
      <w:r w:rsidRPr="00E71B9E">
        <w:rPr>
          <w:sz w:val="18"/>
          <w:szCs w:val="18"/>
          <w:lang w:val="es-ES_tradnl"/>
        </w:rPr>
        <w:t xml:space="preserve"> (pp. 315-328). Colegio de Postgraduados.</w:t>
      </w:r>
    </w:p>
    <w:p w14:paraId="600C8ED0" w14:textId="77777777" w:rsidR="004415BA" w:rsidRPr="00E71B9E" w:rsidRDefault="004415BA" w:rsidP="00E71B9E">
      <w:pPr>
        <w:pStyle w:val="Newparagraph"/>
        <w:spacing w:line="240" w:lineRule="auto"/>
        <w:ind w:left="340" w:hanging="340"/>
        <w:jc w:val="both"/>
        <w:rPr>
          <w:sz w:val="18"/>
          <w:szCs w:val="18"/>
          <w:lang w:val="es-ES_tradnl"/>
        </w:rPr>
      </w:pPr>
      <w:r w:rsidRPr="00E71B9E">
        <w:rPr>
          <w:i/>
          <w:sz w:val="18"/>
          <w:szCs w:val="18"/>
          <w:lang w:val="es-ES_tradnl"/>
        </w:rPr>
        <w:t xml:space="preserve">b) </w:t>
      </w:r>
      <w:r w:rsidRPr="00E71B9E">
        <w:rPr>
          <w:sz w:val="18"/>
          <w:szCs w:val="18"/>
          <w:lang w:val="es-ES_tradnl"/>
        </w:rPr>
        <w:t>without editor</w:t>
      </w:r>
    </w:p>
    <w:p w14:paraId="5CCFB39A" w14:textId="77777777" w:rsidR="004415BA" w:rsidRPr="00E71B9E" w:rsidRDefault="004415BA" w:rsidP="00E71B9E">
      <w:pPr>
        <w:pStyle w:val="Newparagraph"/>
        <w:spacing w:line="240" w:lineRule="auto"/>
        <w:ind w:left="340" w:hanging="340"/>
        <w:jc w:val="both"/>
        <w:rPr>
          <w:rStyle w:val="grame"/>
          <w:bCs/>
          <w:sz w:val="18"/>
          <w:szCs w:val="18"/>
          <w:lang w:val="en-US"/>
        </w:rPr>
      </w:pPr>
      <w:r w:rsidRPr="00E71B9E">
        <w:rPr>
          <w:rStyle w:val="grame"/>
          <w:bCs/>
          <w:sz w:val="18"/>
          <w:szCs w:val="18"/>
          <w:lang w:val="es-ES_tradnl"/>
        </w:rPr>
        <w:t>Cortés F., J. I. 1984. El manejo de los frutales en zonas frías. En</w:t>
      </w:r>
      <w:r w:rsidRPr="00E71B9E">
        <w:rPr>
          <w:rStyle w:val="grame"/>
          <w:bCs/>
          <w:i/>
          <w:sz w:val="18"/>
          <w:szCs w:val="18"/>
          <w:lang w:val="es-ES_tradnl"/>
        </w:rPr>
        <w:t xml:space="preserve"> La fruta y su perspectiva en México</w:t>
      </w:r>
      <w:r w:rsidRPr="00E71B9E">
        <w:rPr>
          <w:rStyle w:val="grame"/>
          <w:bCs/>
          <w:sz w:val="18"/>
          <w:szCs w:val="18"/>
          <w:lang w:val="es-ES_tradnl"/>
        </w:rPr>
        <w:t xml:space="preserve"> (pp. 181-192). CONAFRUT. </w:t>
      </w:r>
      <w:r w:rsidRPr="00E71B9E">
        <w:rPr>
          <w:rStyle w:val="grame"/>
          <w:bCs/>
          <w:sz w:val="18"/>
          <w:szCs w:val="18"/>
          <w:lang w:val="en-US"/>
        </w:rPr>
        <w:t>Secretaria de Agricultura y Recursos Hidráulicos.</w:t>
      </w:r>
    </w:p>
    <w:p w14:paraId="272A0652" w14:textId="77777777" w:rsidR="004415BA" w:rsidRPr="00E71B9E" w:rsidRDefault="004415BA" w:rsidP="00E71B9E">
      <w:pPr>
        <w:pStyle w:val="Newparagraph"/>
        <w:spacing w:line="240" w:lineRule="auto"/>
        <w:ind w:left="340" w:hanging="340"/>
        <w:jc w:val="both"/>
        <w:rPr>
          <w:rStyle w:val="grame"/>
          <w:bCs/>
          <w:sz w:val="18"/>
          <w:szCs w:val="18"/>
          <w:highlight w:val="yellow"/>
          <w:lang w:val="en-US"/>
        </w:rPr>
      </w:pPr>
    </w:p>
    <w:p w14:paraId="1241366F" w14:textId="77777777" w:rsidR="004415BA" w:rsidRPr="00E71B9E" w:rsidRDefault="004415BA" w:rsidP="00E71B9E">
      <w:pPr>
        <w:pStyle w:val="Newparagraph"/>
        <w:spacing w:line="240" w:lineRule="auto"/>
        <w:ind w:left="340" w:hanging="340"/>
        <w:jc w:val="both"/>
        <w:rPr>
          <w:sz w:val="18"/>
          <w:szCs w:val="18"/>
          <w:lang w:val="en-US"/>
        </w:rPr>
      </w:pPr>
      <w:r w:rsidRPr="00E71B9E">
        <w:rPr>
          <w:rStyle w:val="grame"/>
          <w:bCs/>
          <w:sz w:val="18"/>
          <w:szCs w:val="18"/>
          <w:lang w:val="en-US"/>
        </w:rPr>
        <w:t xml:space="preserve">3. Technical bulletins or other non-periodic serial publications, for example: </w:t>
      </w:r>
    </w:p>
    <w:p w14:paraId="6AD1EE1A" w14:textId="77777777"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n-US"/>
        </w:rPr>
        <w:t>Hartemink, A. E. 2001. Publish or perish (6)-Soil science for pleasure. Bull. 100:50-56. International Unión of Soil Science.</w:t>
      </w:r>
    </w:p>
    <w:p w14:paraId="12A85AFA" w14:textId="77777777" w:rsidR="004415BA" w:rsidRPr="00E71B9E" w:rsidRDefault="004415BA" w:rsidP="00E71B9E">
      <w:pPr>
        <w:pStyle w:val="Newparagraph"/>
        <w:spacing w:line="240" w:lineRule="auto"/>
        <w:ind w:left="340" w:hanging="340"/>
        <w:jc w:val="both"/>
        <w:rPr>
          <w:sz w:val="18"/>
          <w:szCs w:val="18"/>
          <w:lang w:val="en-US"/>
        </w:rPr>
      </w:pPr>
    </w:p>
    <w:p w14:paraId="5FB6E24A" w14:textId="77777777"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n-US"/>
        </w:rPr>
        <w:t>4. Books, example:</w:t>
      </w:r>
    </w:p>
    <w:p w14:paraId="061416F0" w14:textId="1733FF82"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n-US"/>
        </w:rPr>
        <w:t>Martínez</w:t>
      </w:r>
      <w:r w:rsidR="00E452F3">
        <w:rPr>
          <w:sz w:val="18"/>
          <w:szCs w:val="18"/>
          <w:lang w:val="en-US"/>
        </w:rPr>
        <w:t>,</w:t>
      </w:r>
      <w:r w:rsidRPr="00E71B9E">
        <w:rPr>
          <w:sz w:val="18"/>
          <w:szCs w:val="18"/>
          <w:lang w:val="en-US"/>
        </w:rPr>
        <w:t xml:space="preserve"> G., A. (1995). </w:t>
      </w:r>
      <w:r w:rsidRPr="00E71B9E">
        <w:rPr>
          <w:i/>
          <w:sz w:val="18"/>
          <w:szCs w:val="18"/>
          <w:lang w:val="es-ES_tradnl"/>
        </w:rPr>
        <w:t>Diseños experimentales</w:t>
      </w:r>
      <w:r w:rsidRPr="00E71B9E">
        <w:rPr>
          <w:sz w:val="18"/>
          <w:szCs w:val="18"/>
          <w:lang w:val="es-ES_tradnl"/>
        </w:rPr>
        <w:t xml:space="preserve">: </w:t>
      </w:r>
      <w:r w:rsidRPr="00E71B9E">
        <w:rPr>
          <w:i/>
          <w:sz w:val="18"/>
          <w:szCs w:val="18"/>
          <w:lang w:val="es-ES_tradnl"/>
        </w:rPr>
        <w:t>Métodos y elementos de teoría</w:t>
      </w:r>
      <w:r w:rsidRPr="00E71B9E">
        <w:rPr>
          <w:sz w:val="18"/>
          <w:szCs w:val="18"/>
          <w:lang w:val="es-ES_tradnl"/>
        </w:rPr>
        <w:t xml:space="preserve">. </w:t>
      </w:r>
      <w:r w:rsidRPr="00E71B9E">
        <w:rPr>
          <w:sz w:val="18"/>
          <w:szCs w:val="18"/>
          <w:lang w:val="en-US"/>
        </w:rPr>
        <w:t>Trillas</w:t>
      </w:r>
    </w:p>
    <w:p w14:paraId="4BC0B7CC" w14:textId="77777777" w:rsidR="004415BA" w:rsidRPr="00E71B9E" w:rsidRDefault="004415BA" w:rsidP="00E71B9E">
      <w:pPr>
        <w:pStyle w:val="Newparagraph"/>
        <w:spacing w:line="240" w:lineRule="auto"/>
        <w:ind w:left="340" w:hanging="340"/>
        <w:jc w:val="both"/>
        <w:rPr>
          <w:sz w:val="18"/>
          <w:szCs w:val="18"/>
          <w:lang w:val="en-US"/>
        </w:rPr>
      </w:pPr>
      <w:r w:rsidRPr="00E71B9E">
        <w:rPr>
          <w:sz w:val="18"/>
          <w:szCs w:val="18"/>
          <w:lang w:val="en-US"/>
        </w:rPr>
        <w:t xml:space="preserve">Marschner, H. (1995). </w:t>
      </w:r>
      <w:r w:rsidRPr="00E71B9E">
        <w:rPr>
          <w:i/>
          <w:sz w:val="18"/>
          <w:szCs w:val="18"/>
          <w:lang w:val="en-US"/>
        </w:rPr>
        <w:t>Mineral nutrition of higher plants</w:t>
      </w:r>
      <w:r w:rsidRPr="00E71B9E">
        <w:rPr>
          <w:sz w:val="18"/>
          <w:szCs w:val="18"/>
          <w:lang w:val="en-US"/>
        </w:rPr>
        <w:t>. Academic Press.</w:t>
      </w:r>
    </w:p>
    <w:p w14:paraId="3B57F94E" w14:textId="77777777" w:rsidR="004415BA" w:rsidRPr="00E71B9E" w:rsidRDefault="004415BA" w:rsidP="00E71B9E">
      <w:pPr>
        <w:pStyle w:val="Newparagraph"/>
        <w:spacing w:line="240" w:lineRule="auto"/>
        <w:ind w:left="340" w:hanging="340"/>
        <w:jc w:val="both"/>
        <w:rPr>
          <w:sz w:val="18"/>
          <w:szCs w:val="18"/>
          <w:lang w:val="en-US"/>
        </w:rPr>
      </w:pPr>
    </w:p>
    <w:p w14:paraId="39040A44" w14:textId="77777777" w:rsidR="004415BA" w:rsidRPr="00E71B9E" w:rsidRDefault="004415BA" w:rsidP="00E71B9E">
      <w:pPr>
        <w:pStyle w:val="Sinespaciado"/>
        <w:ind w:left="340" w:hanging="340"/>
        <w:jc w:val="both"/>
        <w:rPr>
          <w:sz w:val="18"/>
          <w:szCs w:val="18"/>
          <w:lang w:val="en-US"/>
        </w:rPr>
      </w:pPr>
      <w:r w:rsidRPr="00E71B9E">
        <w:rPr>
          <w:color w:val="000000"/>
          <w:spacing w:val="2"/>
          <w:sz w:val="18"/>
          <w:szCs w:val="18"/>
          <w:lang w:val="en-US"/>
        </w:rPr>
        <w:t>Avoid using references to support statements that are common knowledge for the scientific community.</w:t>
      </w:r>
      <w:r w:rsidRPr="00E71B9E">
        <w:rPr>
          <w:sz w:val="18"/>
          <w:szCs w:val="18"/>
          <w:lang w:val="en-US"/>
        </w:rPr>
        <w:t xml:space="preserve"> References are useless under the following conditions; 1. Oil is an important source of environmental pollution (Pineda-Florez </w:t>
      </w:r>
      <w:r w:rsidRPr="00E71B9E">
        <w:rPr>
          <w:i/>
          <w:sz w:val="18"/>
          <w:szCs w:val="18"/>
          <w:lang w:val="en-US"/>
        </w:rPr>
        <w:t>et al.,</w:t>
      </w:r>
      <w:r w:rsidRPr="00E71B9E">
        <w:rPr>
          <w:sz w:val="18"/>
          <w:szCs w:val="18"/>
          <w:lang w:val="en-US"/>
        </w:rPr>
        <w:t xml:space="preserve"> 2002; Rogel, 2003). 2. Corn is one of the three most consumed cereals in the world (FAO, 2005; SAGARPA, 2007).</w:t>
      </w:r>
    </w:p>
    <w:p w14:paraId="6B0A9FE1" w14:textId="77777777" w:rsidR="004415BA" w:rsidRPr="00E71B9E" w:rsidRDefault="004415BA" w:rsidP="00E71B9E">
      <w:pPr>
        <w:pStyle w:val="Sinespaciado"/>
        <w:ind w:left="340" w:hanging="340"/>
        <w:jc w:val="both"/>
        <w:rPr>
          <w:sz w:val="18"/>
          <w:szCs w:val="18"/>
          <w:lang w:val="en-US"/>
        </w:rPr>
      </w:pPr>
    </w:p>
    <w:p w14:paraId="11A45807" w14:textId="77777777" w:rsidR="004415BA" w:rsidRPr="00E71B9E" w:rsidRDefault="004415BA" w:rsidP="00E71B9E">
      <w:pPr>
        <w:pStyle w:val="Sinespaciado"/>
        <w:ind w:left="340" w:hanging="340"/>
        <w:jc w:val="both"/>
        <w:rPr>
          <w:sz w:val="18"/>
          <w:szCs w:val="18"/>
          <w:lang w:val="en-US"/>
        </w:rPr>
      </w:pPr>
      <w:r w:rsidRPr="00E71B9E">
        <w:rPr>
          <w:sz w:val="18"/>
          <w:szCs w:val="18"/>
          <w:lang w:val="en-US"/>
        </w:rPr>
        <w:t>Avoid theses, proceedings of congresses, and lecture notes. Cite principally scientific articles and books. Avoiding auto-citing is suggested; it may be done only if it is really necessary.</w:t>
      </w:r>
    </w:p>
    <w:p w14:paraId="68D1BD90" w14:textId="77777777" w:rsidR="004415BA" w:rsidRPr="00E71B9E" w:rsidRDefault="004415BA" w:rsidP="00E71B9E">
      <w:pPr>
        <w:pStyle w:val="Sinespaciado"/>
        <w:ind w:left="340" w:hanging="340"/>
        <w:jc w:val="both"/>
        <w:rPr>
          <w:sz w:val="18"/>
          <w:szCs w:val="18"/>
          <w:lang w:val="en-US"/>
        </w:rPr>
      </w:pPr>
    </w:p>
    <w:p w14:paraId="51621FEB" w14:textId="77777777" w:rsidR="004415BA" w:rsidRPr="00E71B9E" w:rsidRDefault="004415BA" w:rsidP="00E71B9E">
      <w:pPr>
        <w:pStyle w:val="Sinespaciado"/>
        <w:ind w:left="340" w:hanging="340"/>
        <w:jc w:val="both"/>
        <w:rPr>
          <w:sz w:val="18"/>
          <w:szCs w:val="18"/>
          <w:lang w:val="es-MX"/>
        </w:rPr>
      </w:pPr>
      <w:r w:rsidRPr="00E71B9E">
        <w:rPr>
          <w:sz w:val="18"/>
          <w:szCs w:val="18"/>
          <w:lang w:val="en-US"/>
        </w:rPr>
        <w:t xml:space="preserve">5. If your article has DOI (Digital Object Identifier), write it after the complete reference. </w:t>
      </w:r>
      <w:r w:rsidRPr="00E71B9E">
        <w:rPr>
          <w:sz w:val="18"/>
          <w:szCs w:val="18"/>
          <w:lang w:val="es-MX"/>
        </w:rPr>
        <w:t>Here is an example:</w:t>
      </w:r>
    </w:p>
    <w:p w14:paraId="3C6F55B6" w14:textId="77777777" w:rsidR="004415BA" w:rsidRPr="00E71B9E" w:rsidRDefault="004415BA" w:rsidP="00E71B9E">
      <w:pPr>
        <w:pStyle w:val="Sinespaciado"/>
        <w:ind w:left="340" w:hanging="340"/>
        <w:jc w:val="both"/>
        <w:rPr>
          <w:sz w:val="18"/>
          <w:szCs w:val="18"/>
          <w:lang w:val="es-MX"/>
        </w:rPr>
      </w:pPr>
    </w:p>
    <w:p w14:paraId="1637EAB5" w14:textId="5E137B51" w:rsidR="004415BA" w:rsidRDefault="004415BA" w:rsidP="00E71B9E">
      <w:pPr>
        <w:pStyle w:val="Newparagraph"/>
        <w:spacing w:line="240" w:lineRule="auto"/>
        <w:ind w:left="340" w:hanging="340"/>
        <w:jc w:val="both"/>
        <w:rPr>
          <w:sz w:val="18"/>
          <w:szCs w:val="18"/>
          <w:lang w:val="en-US"/>
        </w:rPr>
      </w:pPr>
      <w:r w:rsidRPr="00E71B9E">
        <w:rPr>
          <w:sz w:val="18"/>
          <w:szCs w:val="18"/>
          <w:lang w:val="es-ES_tradnl"/>
        </w:rPr>
        <w:t>López-Alvarez, J. V., Aguilar-Larrucea</w:t>
      </w:r>
      <w:r w:rsidR="00E452F3">
        <w:rPr>
          <w:sz w:val="18"/>
          <w:szCs w:val="18"/>
          <w:lang w:val="es-ES_tradnl"/>
        </w:rPr>
        <w:t>,</w:t>
      </w:r>
      <w:r w:rsidRPr="00E71B9E">
        <w:rPr>
          <w:sz w:val="18"/>
          <w:szCs w:val="18"/>
          <w:lang w:val="es-ES_tradnl"/>
        </w:rPr>
        <w:t xml:space="preserve"> M., </w:t>
      </w:r>
      <w:r w:rsidRPr="00E71B9E">
        <w:rPr>
          <w:sz w:val="18"/>
          <w:szCs w:val="18"/>
          <w:lang w:val="es-MX"/>
        </w:rPr>
        <w:t>Arraiza-Bermudes, P.</w:t>
      </w:r>
      <w:r w:rsidR="00E452F3">
        <w:rPr>
          <w:sz w:val="18"/>
          <w:szCs w:val="18"/>
          <w:lang w:val="es-MX"/>
        </w:rPr>
        <w:t>,</w:t>
      </w:r>
      <w:r w:rsidRPr="00E71B9E">
        <w:rPr>
          <w:sz w:val="18"/>
          <w:szCs w:val="18"/>
          <w:lang w:val="es-MX"/>
        </w:rPr>
        <w:t xml:space="preserve"> </w:t>
      </w:r>
      <w:r w:rsidR="00E452F3">
        <w:rPr>
          <w:sz w:val="18"/>
          <w:szCs w:val="18"/>
          <w:lang w:val="es-MX"/>
        </w:rPr>
        <w:t>&amp;</w:t>
      </w:r>
      <w:r w:rsidRPr="00E71B9E">
        <w:rPr>
          <w:sz w:val="18"/>
          <w:szCs w:val="18"/>
          <w:lang w:val="es-MX"/>
        </w:rPr>
        <w:t xml:space="preserve"> León-Chicoe, B. (2009). </w:t>
      </w:r>
      <w:r w:rsidRPr="00E71B9E">
        <w:rPr>
          <w:sz w:val="18"/>
          <w:szCs w:val="18"/>
          <w:lang w:val="en-US"/>
        </w:rPr>
        <w:t xml:space="preserve">Biodegradation of paper waste under controlled composting conditions. </w:t>
      </w:r>
      <w:r w:rsidRPr="00E71B9E">
        <w:rPr>
          <w:i/>
          <w:sz w:val="18"/>
          <w:szCs w:val="18"/>
          <w:lang w:val="en-US"/>
        </w:rPr>
        <w:t>Waste Management,</w:t>
      </w:r>
      <w:r w:rsidRPr="00E71B9E">
        <w:rPr>
          <w:sz w:val="18"/>
          <w:szCs w:val="18"/>
          <w:lang w:val="en-US"/>
        </w:rPr>
        <w:t xml:space="preserve"> </w:t>
      </w:r>
      <w:r w:rsidRPr="00E452F3">
        <w:rPr>
          <w:i/>
          <w:iCs/>
          <w:sz w:val="18"/>
          <w:szCs w:val="18"/>
          <w:lang w:val="en-US"/>
        </w:rPr>
        <w:t>29</w:t>
      </w:r>
      <w:r w:rsidRPr="00E71B9E">
        <w:rPr>
          <w:sz w:val="18"/>
          <w:szCs w:val="18"/>
          <w:lang w:val="en-US"/>
        </w:rPr>
        <w:t xml:space="preserve">(5), 1514-1519. </w:t>
      </w:r>
      <w:r w:rsidR="00E452F3" w:rsidRPr="00E452F3">
        <w:rPr>
          <w:sz w:val="18"/>
          <w:szCs w:val="18"/>
          <w:lang w:val="en-US"/>
        </w:rPr>
        <w:t>http://doi.org/10.1016/j.wasman.2008.11.025</w:t>
      </w:r>
      <w:r w:rsidRPr="00E71B9E">
        <w:rPr>
          <w:sz w:val="18"/>
          <w:szCs w:val="18"/>
          <w:lang w:val="en-US"/>
        </w:rPr>
        <w:t>.</w:t>
      </w:r>
    </w:p>
    <w:p w14:paraId="719D5D3E" w14:textId="29A2F085" w:rsidR="00E452F3" w:rsidRDefault="00E452F3" w:rsidP="00E71B9E">
      <w:pPr>
        <w:pStyle w:val="Newparagraph"/>
        <w:spacing w:line="240" w:lineRule="auto"/>
        <w:ind w:left="340" w:hanging="340"/>
        <w:jc w:val="both"/>
        <w:rPr>
          <w:sz w:val="18"/>
          <w:szCs w:val="18"/>
          <w:lang w:val="en-US"/>
        </w:rPr>
      </w:pPr>
    </w:p>
    <w:p w14:paraId="6AF1EF89" w14:textId="1119F11E" w:rsidR="00E452F3" w:rsidRPr="00E452F3" w:rsidRDefault="00E452F3" w:rsidP="00E71B9E">
      <w:pPr>
        <w:pStyle w:val="Newparagraph"/>
        <w:spacing w:line="240" w:lineRule="auto"/>
        <w:ind w:left="340" w:hanging="340"/>
        <w:jc w:val="both"/>
        <w:rPr>
          <w:b/>
          <w:bCs/>
          <w:sz w:val="18"/>
          <w:szCs w:val="18"/>
          <w:lang w:val="en-US"/>
        </w:rPr>
      </w:pPr>
      <w:r w:rsidRPr="00E452F3">
        <w:rPr>
          <w:b/>
          <w:bCs/>
          <w:sz w:val="18"/>
          <w:szCs w:val="18"/>
          <w:lang w:val="en-US"/>
        </w:rPr>
        <w:t>For more information see the Apa standards guide</w:t>
      </w:r>
      <w:r w:rsidR="00065A06">
        <w:rPr>
          <w:b/>
          <w:bCs/>
          <w:sz w:val="18"/>
          <w:szCs w:val="18"/>
          <w:lang w:val="en-US"/>
        </w:rPr>
        <w:t>.</w:t>
      </w:r>
    </w:p>
    <w:p w14:paraId="6D9F29E5" w14:textId="77777777" w:rsidR="00E94ACE" w:rsidRPr="00E71B9E" w:rsidRDefault="00E94ACE" w:rsidP="00E71B9E">
      <w:pPr>
        <w:spacing w:line="240" w:lineRule="auto"/>
        <w:ind w:left="340" w:hanging="340"/>
        <w:jc w:val="both"/>
        <w:rPr>
          <w:sz w:val="18"/>
          <w:szCs w:val="18"/>
          <w:lang w:val="es-ES_tradnl"/>
        </w:rPr>
      </w:pPr>
    </w:p>
    <w:sectPr w:rsidR="00E94ACE" w:rsidRPr="00E71B9E" w:rsidSect="00D31253">
      <w:headerReference w:type="default" r:id="rId9"/>
      <w:footerReference w:type="default" r:id="rId10"/>
      <w:headerReference w:type="first" r:id="rId11"/>
      <w:pgSz w:w="12240" w:h="15840" w:code="1"/>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3FBD" w14:textId="77777777" w:rsidR="008A6E89" w:rsidRDefault="008A6E89" w:rsidP="003249C6">
      <w:pPr>
        <w:spacing w:line="240" w:lineRule="auto"/>
      </w:pPr>
      <w:r>
        <w:separator/>
      </w:r>
    </w:p>
  </w:endnote>
  <w:endnote w:type="continuationSeparator" w:id="0">
    <w:p w14:paraId="7E8B8F1A" w14:textId="77777777" w:rsidR="008A6E89" w:rsidRDefault="008A6E89" w:rsidP="00324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venir Next LT Pro">
    <w:panose1 w:val="00000000000000000000"/>
    <w:charset w:val="00"/>
    <w:family w:val="modern"/>
    <w:notTrueType/>
    <w:pitch w:val="variable"/>
    <w:sig w:usb0="2000028F" w:usb1="0000001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FE77" w14:textId="041EE1F6" w:rsidR="003321D8" w:rsidRPr="003321D8" w:rsidRDefault="003321D8" w:rsidP="003321D8">
    <w:pPr>
      <w:spacing w:line="240" w:lineRule="auto"/>
      <w:rPr>
        <w:sz w:val="16"/>
        <w:szCs w:val="16"/>
      </w:rPr>
    </w:pPr>
  </w:p>
  <w:tbl>
    <w:tblPr>
      <w:tblStyle w:val="Tablaconcuadrcula1"/>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1"/>
      <w:gridCol w:w="1991"/>
    </w:tblGrid>
    <w:tr w:rsidR="003321D8" w:rsidRPr="003321D8" w14:paraId="2B8687E4" w14:textId="77777777" w:rsidTr="00787844">
      <w:trPr>
        <w:trHeight w:val="568"/>
      </w:trPr>
      <w:tc>
        <w:tcPr>
          <w:tcW w:w="7221" w:type="dxa"/>
        </w:tcPr>
        <w:p w14:paraId="7EFE7FC6" w14:textId="2FCF40F5" w:rsidR="003321D8" w:rsidRPr="003321D8" w:rsidRDefault="003321D8" w:rsidP="003321D8">
          <w:pPr>
            <w:tabs>
              <w:tab w:val="center" w:pos="4550"/>
              <w:tab w:val="left" w:pos="5818"/>
            </w:tabs>
            <w:spacing w:line="240" w:lineRule="auto"/>
            <w:rPr>
              <w:noProof/>
              <w:color w:val="538135"/>
              <w:sz w:val="16"/>
              <w:szCs w:val="16"/>
              <w:lang w:val="es-MX"/>
            </w:rPr>
          </w:pPr>
          <w:r w:rsidRPr="00164A5C">
            <w:rPr>
              <w:rFonts w:ascii="Avenir Next LT Pro" w:hAnsi="Avenir Next LT Pro" w:cstheme="minorHAnsi"/>
              <w:noProof/>
              <w:sz w:val="18"/>
              <w:szCs w:val="16"/>
              <w:vertAlign w:val="superscript"/>
              <w:lang w:val="en-US" w:eastAsia="en-US"/>
            </w:rPr>
            <mc:AlternateContent>
              <mc:Choice Requires="wps">
                <w:drawing>
                  <wp:anchor distT="0" distB="0" distL="114300" distR="114300" simplePos="0" relativeHeight="251669504" behindDoc="0" locked="0" layoutInCell="1" allowOverlap="1" wp14:anchorId="302AE051" wp14:editId="0C4A6C2D">
                    <wp:simplePos x="0" y="0"/>
                    <wp:positionH relativeFrom="margin">
                      <wp:posOffset>-290390</wp:posOffset>
                    </wp:positionH>
                    <wp:positionV relativeFrom="paragraph">
                      <wp:posOffset>-12725</wp:posOffset>
                    </wp:positionV>
                    <wp:extent cx="6906184" cy="11820"/>
                    <wp:effectExtent l="0" t="0" r="28575" b="26670"/>
                    <wp:wrapNone/>
                    <wp:docPr id="7" name="Conector recto 7"/>
                    <wp:cNvGraphicFramePr/>
                    <a:graphic xmlns:a="http://schemas.openxmlformats.org/drawingml/2006/main">
                      <a:graphicData uri="http://schemas.microsoft.com/office/word/2010/wordprocessingShape">
                        <wps:wsp>
                          <wps:cNvCnPr/>
                          <wps:spPr>
                            <a:xfrm>
                              <a:off x="0" y="0"/>
                              <a:ext cx="6906184" cy="11820"/>
                            </a:xfrm>
                            <a:prstGeom prst="line">
                              <a:avLst/>
                            </a:prstGeom>
                            <a:noFill/>
                            <a:ln w="9525"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D50B2" id="Conector recto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5pt,-1pt" to="52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" strokecolor="#e46c0a">
                    <w10:wrap anchorx="margin"/>
                  </v:line>
                </w:pict>
              </mc:Fallback>
            </mc:AlternateContent>
          </w:r>
          <w:hyperlink r:id="rId1" w:history="1">
            <w:r w:rsidRPr="003321D8">
              <w:rPr>
                <w:color w:val="0563C1"/>
                <w:sz w:val="16"/>
                <w:szCs w:val="16"/>
                <w:u w:val="single"/>
              </w:rPr>
              <w:t>https://www.terralatinoamericana.org.mx/</w:t>
            </w:r>
          </w:hyperlink>
        </w:p>
      </w:tc>
      <w:tc>
        <w:tcPr>
          <w:tcW w:w="1991" w:type="dxa"/>
        </w:tcPr>
        <w:p w14:paraId="0478DB6D" w14:textId="77777777" w:rsidR="003321D8" w:rsidRPr="003321D8" w:rsidRDefault="003321D8" w:rsidP="003321D8">
          <w:pPr>
            <w:tabs>
              <w:tab w:val="center" w:pos="4550"/>
              <w:tab w:val="left" w:pos="5818"/>
            </w:tabs>
            <w:spacing w:line="240" w:lineRule="auto"/>
            <w:jc w:val="right"/>
            <w:rPr>
              <w:color w:val="323E4F"/>
              <w:sz w:val="16"/>
              <w:szCs w:val="16"/>
            </w:rPr>
          </w:pPr>
          <w:r w:rsidRPr="003321D8">
            <w:rPr>
              <w:color w:val="538135"/>
              <w:spacing w:val="60"/>
              <w:sz w:val="16"/>
              <w:szCs w:val="16"/>
              <w:lang w:val="es-ES"/>
            </w:rPr>
            <w:t>Página</w:t>
          </w:r>
          <w:r w:rsidRPr="003321D8">
            <w:rPr>
              <w:color w:val="8496B0"/>
              <w:sz w:val="16"/>
              <w:szCs w:val="16"/>
              <w:lang w:val="es-ES"/>
            </w:rPr>
            <w:t xml:space="preserve"> </w:t>
          </w:r>
          <w:r w:rsidRPr="003321D8">
            <w:rPr>
              <w:color w:val="323E4F"/>
              <w:sz w:val="16"/>
              <w:szCs w:val="16"/>
            </w:rPr>
            <w:fldChar w:fldCharType="begin"/>
          </w:r>
          <w:r w:rsidRPr="003321D8">
            <w:rPr>
              <w:color w:val="323E4F"/>
              <w:sz w:val="16"/>
              <w:szCs w:val="16"/>
            </w:rPr>
            <w:instrText>PAGE   \* MERGEFORMAT</w:instrText>
          </w:r>
          <w:r w:rsidRPr="003321D8">
            <w:rPr>
              <w:color w:val="323E4F"/>
              <w:sz w:val="16"/>
              <w:szCs w:val="16"/>
            </w:rPr>
            <w:fldChar w:fldCharType="separate"/>
          </w:r>
          <w:r w:rsidRPr="003321D8">
            <w:rPr>
              <w:noProof/>
              <w:color w:val="323E4F"/>
              <w:sz w:val="16"/>
              <w:szCs w:val="16"/>
              <w:lang w:val="es-ES"/>
            </w:rPr>
            <w:t>1</w:t>
          </w:r>
          <w:r w:rsidRPr="003321D8">
            <w:rPr>
              <w:color w:val="323E4F"/>
              <w:sz w:val="16"/>
              <w:szCs w:val="16"/>
            </w:rPr>
            <w:fldChar w:fldCharType="end"/>
          </w:r>
          <w:r w:rsidRPr="003321D8">
            <w:rPr>
              <w:color w:val="323E4F"/>
              <w:sz w:val="16"/>
              <w:szCs w:val="16"/>
              <w:lang w:val="es-ES"/>
            </w:rPr>
            <w:t xml:space="preserve"> | </w:t>
          </w:r>
          <w:r w:rsidRPr="003321D8">
            <w:rPr>
              <w:color w:val="323E4F"/>
              <w:sz w:val="16"/>
              <w:szCs w:val="16"/>
            </w:rPr>
            <w:fldChar w:fldCharType="begin"/>
          </w:r>
          <w:r w:rsidRPr="003321D8">
            <w:rPr>
              <w:color w:val="323E4F"/>
              <w:sz w:val="16"/>
              <w:szCs w:val="16"/>
            </w:rPr>
            <w:instrText>NUMPAGES  \* Arabic  \* MERGEFORMAT</w:instrText>
          </w:r>
          <w:r w:rsidRPr="003321D8">
            <w:rPr>
              <w:color w:val="323E4F"/>
              <w:sz w:val="16"/>
              <w:szCs w:val="16"/>
            </w:rPr>
            <w:fldChar w:fldCharType="separate"/>
          </w:r>
          <w:r w:rsidRPr="003321D8">
            <w:rPr>
              <w:noProof/>
              <w:color w:val="323E4F"/>
              <w:sz w:val="16"/>
              <w:szCs w:val="16"/>
              <w:lang w:val="es-ES"/>
            </w:rPr>
            <w:t>8</w:t>
          </w:r>
          <w:r w:rsidRPr="003321D8">
            <w:rPr>
              <w:color w:val="323E4F"/>
              <w:sz w:val="16"/>
              <w:szCs w:val="16"/>
            </w:rPr>
            <w:fldChar w:fldCharType="end"/>
          </w:r>
        </w:p>
      </w:tc>
    </w:tr>
  </w:tbl>
  <w:p w14:paraId="240809FF" w14:textId="77777777" w:rsidR="003321D8" w:rsidRPr="003321D8" w:rsidRDefault="003321D8" w:rsidP="003321D8">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997F" w14:textId="77777777" w:rsidR="008A6E89" w:rsidRDefault="008A6E89" w:rsidP="003249C6">
      <w:pPr>
        <w:spacing w:line="240" w:lineRule="auto"/>
      </w:pPr>
      <w:r>
        <w:separator/>
      </w:r>
    </w:p>
  </w:footnote>
  <w:footnote w:type="continuationSeparator" w:id="0">
    <w:p w14:paraId="1F3B9149" w14:textId="77777777" w:rsidR="008A6E89" w:rsidRDefault="008A6E89" w:rsidP="003249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5F0E" w14:textId="3C0A0DAB" w:rsidR="00D31253" w:rsidRPr="000D39EC" w:rsidRDefault="00D31253" w:rsidP="00D31253">
    <w:pPr>
      <w:jc w:val="center"/>
      <w:rPr>
        <w:b/>
        <w:bCs/>
        <w:sz w:val="16"/>
        <w:szCs w:val="16"/>
        <w:lang w:val="es-MX"/>
      </w:rPr>
    </w:pPr>
    <w:r w:rsidRPr="000D39EC">
      <w:rPr>
        <w:b/>
        <w:bCs/>
        <w:noProof/>
        <w:sz w:val="20"/>
        <w:szCs w:val="20"/>
        <w:lang w:val="en-US" w:eastAsia="en-US"/>
      </w:rPr>
      <mc:AlternateContent>
        <mc:Choice Requires="wps">
          <w:drawing>
            <wp:anchor distT="0" distB="0" distL="114300" distR="114300" simplePos="0" relativeHeight="251667456" behindDoc="0" locked="0" layoutInCell="1" allowOverlap="1" wp14:anchorId="7CE4576F" wp14:editId="570DD73A">
              <wp:simplePos x="0" y="0"/>
              <wp:positionH relativeFrom="page">
                <wp:posOffset>136830</wp:posOffset>
              </wp:positionH>
              <wp:positionV relativeFrom="paragraph">
                <wp:posOffset>217170</wp:posOffset>
              </wp:positionV>
              <wp:extent cx="75342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361ED47" id="Conector recto 6"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10.75pt,17.1pt" to="60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jxnQ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" strokecolor="#bc4542 [3045]">
              <w10:wrap anchorx="page"/>
            </v:line>
          </w:pict>
        </mc:Fallback>
      </mc:AlternateContent>
    </w:r>
    <w:r w:rsidRPr="000D39EC">
      <w:rPr>
        <w:b/>
        <w:bCs/>
        <w:sz w:val="16"/>
        <w:szCs w:val="16"/>
        <w:lang w:val="es-MX"/>
      </w:rPr>
      <w:t xml:space="preserve">TERRA LATINOAMERICANA VOLUME </w:t>
    </w:r>
    <w:r w:rsidR="003321D8" w:rsidRPr="000D39EC">
      <w:rPr>
        <w:b/>
        <w:bCs/>
        <w:sz w:val="16"/>
        <w:szCs w:val="16"/>
        <w:lang w:val="es-MX"/>
      </w:rPr>
      <w:t>42</w:t>
    </w:r>
    <w:r w:rsidRPr="000D39EC">
      <w:rPr>
        <w:b/>
        <w:bCs/>
        <w:sz w:val="16"/>
        <w:szCs w:val="16"/>
        <w:lang w:val="es-MX"/>
      </w:rPr>
      <w:t>, 20</w:t>
    </w:r>
    <w:r w:rsidR="003321D8" w:rsidRPr="000D39EC">
      <w:rPr>
        <w:b/>
        <w:bCs/>
        <w:sz w:val="16"/>
        <w:szCs w:val="16"/>
        <w:lang w:val="es-MX"/>
      </w:rPr>
      <w:t>24</w:t>
    </w:r>
  </w:p>
  <w:p w14:paraId="0690D26A" w14:textId="39820093" w:rsidR="003249C6" w:rsidRPr="00D31253" w:rsidRDefault="003249C6">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A08" w14:textId="55498322" w:rsidR="00D31253" w:rsidRDefault="00D31253">
    <w:pPr>
      <w:pStyle w:val="Encabezado"/>
    </w:pPr>
    <w:r w:rsidRPr="00D31253">
      <w:rPr>
        <w:noProof/>
      </w:rPr>
      <w:drawing>
        <wp:anchor distT="0" distB="0" distL="114300" distR="114300" simplePos="0" relativeHeight="251665408" behindDoc="1" locked="0" layoutInCell="1" allowOverlap="1" wp14:anchorId="00388839" wp14:editId="55266F76">
          <wp:simplePos x="0" y="0"/>
          <wp:positionH relativeFrom="rightMargin">
            <wp:posOffset>-64897</wp:posOffset>
          </wp:positionH>
          <wp:positionV relativeFrom="paragraph">
            <wp:posOffset>-337439</wp:posOffset>
          </wp:positionV>
          <wp:extent cx="620395" cy="628650"/>
          <wp:effectExtent l="0" t="0" r="0" b="0"/>
          <wp:wrapTight wrapText="bothSides">
            <wp:wrapPolygon edited="0">
              <wp:start x="6633" y="0"/>
              <wp:lineTo x="3316" y="2618"/>
              <wp:lineTo x="0" y="8509"/>
              <wp:lineTo x="0" y="11127"/>
              <wp:lineTo x="2653" y="20945"/>
              <wp:lineTo x="18571" y="20945"/>
              <wp:lineTo x="20561" y="12436"/>
              <wp:lineTo x="20561" y="8509"/>
              <wp:lineTo x="17245" y="3273"/>
              <wp:lineTo x="13928" y="0"/>
              <wp:lineTo x="663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395" cy="628650"/>
                  </a:xfrm>
                  <a:prstGeom prst="rect">
                    <a:avLst/>
                  </a:prstGeom>
                </pic:spPr>
              </pic:pic>
            </a:graphicData>
          </a:graphic>
          <wp14:sizeRelH relativeFrom="margin">
            <wp14:pctWidth>0</wp14:pctWidth>
          </wp14:sizeRelH>
          <wp14:sizeRelV relativeFrom="margin">
            <wp14:pctHeight>0</wp14:pctHeight>
          </wp14:sizeRelV>
        </wp:anchor>
      </w:drawing>
    </w:r>
    <w:r w:rsidRPr="00D31253">
      <w:rPr>
        <w:noProof/>
      </w:rPr>
      <w:drawing>
        <wp:anchor distT="0" distB="0" distL="114300" distR="114300" simplePos="0" relativeHeight="251663360" behindDoc="1" locked="0" layoutInCell="1" allowOverlap="1" wp14:anchorId="02AEE640" wp14:editId="4CAF244C">
          <wp:simplePos x="0" y="0"/>
          <wp:positionH relativeFrom="column">
            <wp:posOffset>-234087</wp:posOffset>
          </wp:positionH>
          <wp:positionV relativeFrom="paragraph">
            <wp:posOffset>-264795</wp:posOffset>
          </wp:positionV>
          <wp:extent cx="2087245" cy="439420"/>
          <wp:effectExtent l="0" t="0" r="8255" b="0"/>
          <wp:wrapTight wrapText="bothSides">
            <wp:wrapPolygon edited="0">
              <wp:start x="0" y="0"/>
              <wp:lineTo x="0" y="20601"/>
              <wp:lineTo x="21488" y="20601"/>
              <wp:lineTo x="2148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87245" cy="439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00DD"/>
    <w:multiLevelType w:val="hybridMultilevel"/>
    <w:tmpl w:val="8ACE7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540E1C"/>
    <w:multiLevelType w:val="hybridMultilevel"/>
    <w:tmpl w:val="B8008308"/>
    <w:lvl w:ilvl="0" w:tplc="58063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E4FC4"/>
    <w:multiLevelType w:val="multilevel"/>
    <w:tmpl w:val="8B88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153D"/>
    <w:rsid w:val="00003AAE"/>
    <w:rsid w:val="00045947"/>
    <w:rsid w:val="00056437"/>
    <w:rsid w:val="00065A06"/>
    <w:rsid w:val="000803B3"/>
    <w:rsid w:val="00092BC2"/>
    <w:rsid w:val="00093768"/>
    <w:rsid w:val="00095A33"/>
    <w:rsid w:val="000D39EC"/>
    <w:rsid w:val="000D4251"/>
    <w:rsid w:val="000D4801"/>
    <w:rsid w:val="000D7C69"/>
    <w:rsid w:val="00110B3B"/>
    <w:rsid w:val="001148E6"/>
    <w:rsid w:val="001241BE"/>
    <w:rsid w:val="001253B8"/>
    <w:rsid w:val="00134FEB"/>
    <w:rsid w:val="00167DE5"/>
    <w:rsid w:val="001A3F52"/>
    <w:rsid w:val="001B02E2"/>
    <w:rsid w:val="001D6CA6"/>
    <w:rsid w:val="001F67BF"/>
    <w:rsid w:val="002512D2"/>
    <w:rsid w:val="002647BF"/>
    <w:rsid w:val="00272C97"/>
    <w:rsid w:val="002908C7"/>
    <w:rsid w:val="002A13BE"/>
    <w:rsid w:val="002C3997"/>
    <w:rsid w:val="00317DDC"/>
    <w:rsid w:val="003249C6"/>
    <w:rsid w:val="00331903"/>
    <w:rsid w:val="003321D8"/>
    <w:rsid w:val="00361D2D"/>
    <w:rsid w:val="00364688"/>
    <w:rsid w:val="00390977"/>
    <w:rsid w:val="00395071"/>
    <w:rsid w:val="00397FBA"/>
    <w:rsid w:val="003B6AC4"/>
    <w:rsid w:val="003F5444"/>
    <w:rsid w:val="004243EE"/>
    <w:rsid w:val="004415BA"/>
    <w:rsid w:val="00454EC8"/>
    <w:rsid w:val="0048638C"/>
    <w:rsid w:val="00493FE6"/>
    <w:rsid w:val="004E0822"/>
    <w:rsid w:val="004F509E"/>
    <w:rsid w:val="00545318"/>
    <w:rsid w:val="0055077E"/>
    <w:rsid w:val="00561504"/>
    <w:rsid w:val="005839B9"/>
    <w:rsid w:val="00595FCA"/>
    <w:rsid w:val="005C468E"/>
    <w:rsid w:val="005E756B"/>
    <w:rsid w:val="00614E8C"/>
    <w:rsid w:val="006646BA"/>
    <w:rsid w:val="0067632C"/>
    <w:rsid w:val="006834A9"/>
    <w:rsid w:val="00685B8E"/>
    <w:rsid w:val="006A6B04"/>
    <w:rsid w:val="006B593D"/>
    <w:rsid w:val="006F09F2"/>
    <w:rsid w:val="006F28D6"/>
    <w:rsid w:val="00700A35"/>
    <w:rsid w:val="007358D7"/>
    <w:rsid w:val="00765FA3"/>
    <w:rsid w:val="00767717"/>
    <w:rsid w:val="00780379"/>
    <w:rsid w:val="00781BDE"/>
    <w:rsid w:val="007B19FE"/>
    <w:rsid w:val="007D5C17"/>
    <w:rsid w:val="007E58F1"/>
    <w:rsid w:val="00800C1E"/>
    <w:rsid w:val="0080223F"/>
    <w:rsid w:val="00832105"/>
    <w:rsid w:val="008704F8"/>
    <w:rsid w:val="00880B15"/>
    <w:rsid w:val="008A6E89"/>
    <w:rsid w:val="008B7FA8"/>
    <w:rsid w:val="008E5CAA"/>
    <w:rsid w:val="009010B4"/>
    <w:rsid w:val="009128B3"/>
    <w:rsid w:val="00926D39"/>
    <w:rsid w:val="00936EF6"/>
    <w:rsid w:val="00944CEF"/>
    <w:rsid w:val="00972A6F"/>
    <w:rsid w:val="00972E11"/>
    <w:rsid w:val="00986953"/>
    <w:rsid w:val="00990B60"/>
    <w:rsid w:val="009B4037"/>
    <w:rsid w:val="009E33FB"/>
    <w:rsid w:val="009F0E22"/>
    <w:rsid w:val="009F6E7C"/>
    <w:rsid w:val="00A06F92"/>
    <w:rsid w:val="00A13535"/>
    <w:rsid w:val="00A37272"/>
    <w:rsid w:val="00A66E71"/>
    <w:rsid w:val="00A763E2"/>
    <w:rsid w:val="00AD6C01"/>
    <w:rsid w:val="00AE08C9"/>
    <w:rsid w:val="00AF3883"/>
    <w:rsid w:val="00B10415"/>
    <w:rsid w:val="00B33719"/>
    <w:rsid w:val="00B35742"/>
    <w:rsid w:val="00B87399"/>
    <w:rsid w:val="00BB1DC8"/>
    <w:rsid w:val="00BE2A8F"/>
    <w:rsid w:val="00C00A14"/>
    <w:rsid w:val="00C10703"/>
    <w:rsid w:val="00C10DA8"/>
    <w:rsid w:val="00C15B91"/>
    <w:rsid w:val="00C22582"/>
    <w:rsid w:val="00C555BB"/>
    <w:rsid w:val="00C6275C"/>
    <w:rsid w:val="00C65FF0"/>
    <w:rsid w:val="00C745D9"/>
    <w:rsid w:val="00CB2DF9"/>
    <w:rsid w:val="00D31253"/>
    <w:rsid w:val="00D430E3"/>
    <w:rsid w:val="00D6035A"/>
    <w:rsid w:val="00D64DA9"/>
    <w:rsid w:val="00DC0B89"/>
    <w:rsid w:val="00DC408C"/>
    <w:rsid w:val="00DF169A"/>
    <w:rsid w:val="00E21794"/>
    <w:rsid w:val="00E452F3"/>
    <w:rsid w:val="00E71B9E"/>
    <w:rsid w:val="00E835A0"/>
    <w:rsid w:val="00E94ACE"/>
    <w:rsid w:val="00EC276D"/>
    <w:rsid w:val="00EC2EED"/>
    <w:rsid w:val="00EC667D"/>
    <w:rsid w:val="00EE014C"/>
    <w:rsid w:val="00F03B02"/>
    <w:rsid w:val="00F10CB9"/>
    <w:rsid w:val="00F12DD5"/>
    <w:rsid w:val="00F56D1D"/>
    <w:rsid w:val="00F57A5C"/>
    <w:rsid w:val="00F80329"/>
    <w:rsid w:val="00FA0BD2"/>
    <w:rsid w:val="00FB3069"/>
    <w:rsid w:val="00FD0CB7"/>
    <w:rsid w:val="00FF08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A1C0"/>
  <w15:docId w15:val="{8E9553E1-218E-AD4E-9710-0F31061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39"/>
    <w:pPr>
      <w:spacing w:after="0" w:line="480" w:lineRule="auto"/>
    </w:pPr>
    <w:rPr>
      <w:rFonts w:ascii="Times New Roman" w:eastAsia="Times New Roman" w:hAnsi="Times New Roman" w:cs="Times New Roman"/>
      <w:sz w:val="24"/>
      <w:szCs w:val="24"/>
      <w:lang w:val="en-GB" w:eastAsia="en-GB"/>
    </w:rPr>
  </w:style>
  <w:style w:type="paragraph" w:styleId="Ttulo1">
    <w:name w:val="heading 1"/>
    <w:basedOn w:val="Normal"/>
    <w:next w:val="Paragraph"/>
    <w:link w:val="Ttulo1Car"/>
    <w:qFormat/>
    <w:rsid w:val="00926D39"/>
    <w:pPr>
      <w:keepNext/>
      <w:spacing w:before="360" w:after="60" w:line="360" w:lineRule="auto"/>
      <w:ind w:right="567"/>
      <w:contextualSpacing/>
      <w:outlineLvl w:val="0"/>
    </w:pPr>
    <w:rPr>
      <w:rFonts w:cs="Arial"/>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6D39"/>
    <w:rPr>
      <w:rFonts w:ascii="Times New Roman" w:eastAsia="Times New Roman" w:hAnsi="Times New Roman" w:cs="Arial"/>
      <w:b/>
      <w:bCs/>
      <w:kern w:val="32"/>
      <w:sz w:val="24"/>
      <w:szCs w:val="32"/>
      <w:lang w:val="en-GB" w:eastAsia="en-GB"/>
    </w:rPr>
  </w:style>
  <w:style w:type="paragraph" w:customStyle="1" w:styleId="Paragraph">
    <w:name w:val="Paragraph"/>
    <w:basedOn w:val="Normal"/>
    <w:next w:val="Newparagraph"/>
    <w:qFormat/>
    <w:rsid w:val="00926D39"/>
    <w:pPr>
      <w:widowControl w:val="0"/>
      <w:spacing w:before="240"/>
    </w:pPr>
  </w:style>
  <w:style w:type="paragraph" w:customStyle="1" w:styleId="Newparagraph">
    <w:name w:val="New paragraph"/>
    <w:basedOn w:val="Normal"/>
    <w:qFormat/>
    <w:rsid w:val="00926D39"/>
    <w:pPr>
      <w:ind w:firstLine="720"/>
    </w:pPr>
  </w:style>
  <w:style w:type="character" w:customStyle="1" w:styleId="TextodegloboCar">
    <w:name w:val="Texto de globo Car"/>
    <w:basedOn w:val="Fuentedeprrafopredeter"/>
    <w:link w:val="Textodeglobo"/>
    <w:uiPriority w:val="99"/>
    <w:semiHidden/>
    <w:rsid w:val="00926D39"/>
    <w:rPr>
      <w:rFonts w:ascii="Tahoma" w:eastAsia="Times New Roman" w:hAnsi="Tahoma" w:cs="Tahoma"/>
      <w:sz w:val="16"/>
      <w:szCs w:val="16"/>
      <w:lang w:val="en-GB" w:eastAsia="en-GB"/>
    </w:rPr>
  </w:style>
  <w:style w:type="paragraph" w:styleId="Textodeglobo">
    <w:name w:val="Balloon Text"/>
    <w:basedOn w:val="Normal"/>
    <w:link w:val="TextodegloboCar"/>
    <w:uiPriority w:val="99"/>
    <w:semiHidden/>
    <w:unhideWhenUsed/>
    <w:rsid w:val="00926D39"/>
    <w:pPr>
      <w:spacing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926D39"/>
    <w:rPr>
      <w:rFonts w:ascii="Tahoma" w:eastAsia="Times New Roman" w:hAnsi="Tahoma" w:cs="Tahoma"/>
      <w:sz w:val="16"/>
      <w:szCs w:val="16"/>
      <w:lang w:val="en-GB" w:eastAsia="en-GB"/>
    </w:rPr>
  </w:style>
  <w:style w:type="paragraph" w:customStyle="1" w:styleId="Articletitle">
    <w:name w:val="Article title"/>
    <w:basedOn w:val="Normal"/>
    <w:next w:val="Normal"/>
    <w:qFormat/>
    <w:rsid w:val="00926D39"/>
    <w:pPr>
      <w:spacing w:after="120" w:line="360" w:lineRule="auto"/>
    </w:pPr>
    <w:rPr>
      <w:b/>
      <w:sz w:val="28"/>
    </w:rPr>
  </w:style>
  <w:style w:type="paragraph" w:customStyle="1" w:styleId="Keywords">
    <w:name w:val="Keywords"/>
    <w:basedOn w:val="Normal"/>
    <w:next w:val="Normal"/>
    <w:qFormat/>
    <w:rsid w:val="00926D39"/>
    <w:pPr>
      <w:spacing w:before="240" w:after="240" w:line="360" w:lineRule="auto"/>
      <w:ind w:left="720" w:right="567"/>
    </w:pPr>
    <w:rPr>
      <w:sz w:val="22"/>
    </w:rPr>
  </w:style>
  <w:style w:type="character" w:customStyle="1" w:styleId="grame">
    <w:name w:val="grame"/>
    <w:rsid w:val="00926D39"/>
  </w:style>
  <w:style w:type="character" w:styleId="Hipervnculo">
    <w:name w:val="Hyperlink"/>
    <w:basedOn w:val="Fuentedeprrafopredeter"/>
    <w:uiPriority w:val="99"/>
    <w:rsid w:val="00926D39"/>
    <w:rPr>
      <w:color w:val="0000FF" w:themeColor="hyperlink"/>
      <w:u w:val="single"/>
    </w:rPr>
  </w:style>
  <w:style w:type="paragraph" w:customStyle="1" w:styleId="Tabletitle">
    <w:name w:val="Table title"/>
    <w:basedOn w:val="Normal"/>
    <w:next w:val="Normal"/>
    <w:qFormat/>
    <w:rsid w:val="00926D39"/>
    <w:pPr>
      <w:spacing w:before="240" w:line="360" w:lineRule="auto"/>
    </w:pPr>
  </w:style>
  <w:style w:type="character" w:styleId="Nmerodelnea">
    <w:name w:val="line number"/>
    <w:basedOn w:val="Fuentedeprrafopredeter"/>
    <w:uiPriority w:val="99"/>
    <w:semiHidden/>
    <w:unhideWhenUsed/>
    <w:rsid w:val="00926D39"/>
  </w:style>
  <w:style w:type="character" w:customStyle="1" w:styleId="epub-state">
    <w:name w:val="epub-state"/>
    <w:basedOn w:val="Fuentedeprrafopredeter"/>
    <w:rsid w:val="00926D39"/>
  </w:style>
  <w:style w:type="character" w:customStyle="1" w:styleId="epub-date">
    <w:name w:val="epub-date"/>
    <w:basedOn w:val="Fuentedeprrafopredeter"/>
    <w:rsid w:val="00926D39"/>
  </w:style>
  <w:style w:type="character" w:customStyle="1" w:styleId="tlid-translation">
    <w:name w:val="tlid-translation"/>
    <w:basedOn w:val="Fuentedeprrafopredeter"/>
    <w:rsid w:val="00926D39"/>
  </w:style>
  <w:style w:type="table" w:styleId="Tablaconcuadrcula">
    <w:name w:val="Table Grid"/>
    <w:basedOn w:val="Tablanormal"/>
    <w:rsid w:val="00926D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26D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26D39"/>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26D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26D39"/>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926D39"/>
    <w:pPr>
      <w:ind w:left="720"/>
      <w:contextualSpacing/>
    </w:pPr>
  </w:style>
  <w:style w:type="paragraph" w:styleId="Sinespaciado">
    <w:name w:val="No Spacing"/>
    <w:uiPriority w:val="1"/>
    <w:qFormat/>
    <w:rsid w:val="00800C1E"/>
    <w:pPr>
      <w:spacing w:after="0" w:line="240" w:lineRule="auto"/>
    </w:pPr>
    <w:rPr>
      <w:rFonts w:ascii="Times New Roman" w:eastAsia="Times New Roman" w:hAnsi="Times New Roman" w:cs="Times New Roman"/>
      <w:sz w:val="24"/>
      <w:szCs w:val="24"/>
      <w:lang w:val="en-GB" w:eastAsia="en-GB"/>
    </w:rPr>
  </w:style>
  <w:style w:type="paragraph" w:customStyle="1" w:styleId="MDPI52figure">
    <w:name w:val="MDPI_5.2_figure"/>
    <w:rsid w:val="001148E6"/>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42tablebody">
    <w:name w:val="MDPI_4.2_table_body"/>
    <w:rsid w:val="00A1353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Refdecomentario">
    <w:name w:val="annotation reference"/>
    <w:basedOn w:val="Fuentedeprrafopredeter"/>
    <w:uiPriority w:val="99"/>
    <w:semiHidden/>
    <w:unhideWhenUsed/>
    <w:rsid w:val="002908C7"/>
    <w:rPr>
      <w:sz w:val="16"/>
      <w:szCs w:val="16"/>
    </w:rPr>
  </w:style>
  <w:style w:type="paragraph" w:styleId="Textocomentario">
    <w:name w:val="annotation text"/>
    <w:basedOn w:val="Normal"/>
    <w:link w:val="TextocomentarioCar"/>
    <w:uiPriority w:val="99"/>
    <w:semiHidden/>
    <w:unhideWhenUsed/>
    <w:rsid w:val="002908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8C7"/>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2908C7"/>
    <w:rPr>
      <w:b/>
      <w:bCs/>
    </w:rPr>
  </w:style>
  <w:style w:type="character" w:customStyle="1" w:styleId="AsuntodelcomentarioCar">
    <w:name w:val="Asunto del comentario Car"/>
    <w:basedOn w:val="TextocomentarioCar"/>
    <w:link w:val="Asuntodelcomentario"/>
    <w:uiPriority w:val="99"/>
    <w:semiHidden/>
    <w:rsid w:val="002908C7"/>
    <w:rPr>
      <w:rFonts w:ascii="Times New Roman" w:eastAsia="Times New Roman" w:hAnsi="Times New Roman" w:cs="Times New Roman"/>
      <w:b/>
      <w:bCs/>
      <w:sz w:val="20"/>
      <w:szCs w:val="20"/>
      <w:lang w:val="en-GB" w:eastAsia="en-GB"/>
    </w:rPr>
  </w:style>
  <w:style w:type="table" w:customStyle="1" w:styleId="Tablaconcuadrcula1">
    <w:name w:val="Tabla con cuadrícula1"/>
    <w:basedOn w:val="Tablanormal"/>
    <w:next w:val="Tablaconcuadrcula"/>
    <w:uiPriority w:val="39"/>
    <w:rsid w:val="003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72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terralatinoamericana.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1B85-F68C-45C4-8643-9B39FF5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Editor</cp:lastModifiedBy>
  <cp:revision>12</cp:revision>
  <dcterms:created xsi:type="dcterms:W3CDTF">2020-11-25T12:59:00Z</dcterms:created>
  <dcterms:modified xsi:type="dcterms:W3CDTF">2024-01-03T01:24:00Z</dcterms:modified>
</cp:coreProperties>
</file>